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63D" w:rsidRDefault="00C1763D" w:rsidP="00C1763D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1763D" w:rsidRDefault="00C1763D" w:rsidP="00C1763D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1763D" w:rsidRDefault="00C1763D" w:rsidP="00C1763D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1763D" w:rsidRDefault="00C1763D" w:rsidP="00C1763D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1763D" w:rsidRDefault="00C1763D" w:rsidP="00C1763D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1763D" w:rsidRDefault="00C1763D" w:rsidP="00C1763D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1763D" w:rsidRDefault="00C1763D" w:rsidP="00C1763D">
      <w:pPr>
        <w:spacing w:after="0"/>
        <w:jc w:val="center"/>
        <w:rPr>
          <w:rFonts w:ascii="TH SarabunPSK" w:hAnsi="TH SarabunPSK" w:cs="TH SarabunPSK" w:hint="cs"/>
          <w:b/>
          <w:bCs/>
          <w:sz w:val="96"/>
          <w:szCs w:val="96"/>
        </w:rPr>
      </w:pPr>
      <w:r w:rsidRPr="00C1763D">
        <w:rPr>
          <w:rFonts w:ascii="TH SarabunPSK" w:hAnsi="TH SarabunPSK" w:cs="TH SarabunPSK" w:hint="cs"/>
          <w:b/>
          <w:bCs/>
          <w:sz w:val="96"/>
          <w:szCs w:val="96"/>
          <w:cs/>
        </w:rPr>
        <w:t>รายงานผลการดำเนินงาน</w:t>
      </w:r>
    </w:p>
    <w:p w:rsidR="00C1763D" w:rsidRPr="00C1763D" w:rsidRDefault="00C1763D" w:rsidP="00C1763D">
      <w:pPr>
        <w:spacing w:after="0"/>
        <w:jc w:val="center"/>
        <w:rPr>
          <w:rFonts w:ascii="TH SarabunPSK" w:hAnsi="TH SarabunPSK" w:cs="TH SarabunPSK" w:hint="cs"/>
          <w:b/>
          <w:bCs/>
          <w:sz w:val="96"/>
          <w:szCs w:val="96"/>
        </w:rPr>
      </w:pPr>
      <w:r w:rsidRPr="00C1763D">
        <w:rPr>
          <w:rFonts w:ascii="TH SarabunPSK" w:hAnsi="TH SarabunPSK" w:cs="TH SarabunPSK" w:hint="cs"/>
          <w:b/>
          <w:bCs/>
          <w:sz w:val="96"/>
          <w:szCs w:val="96"/>
          <w:cs/>
        </w:rPr>
        <w:t>ประจำปีงบประมาณ พ.ศ.2564</w:t>
      </w:r>
    </w:p>
    <w:p w:rsidR="00C1763D" w:rsidRDefault="00C1763D" w:rsidP="00C1763D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1763D" w:rsidRDefault="00C1763D" w:rsidP="00FE04E3">
      <w:pPr>
        <w:spacing w:after="0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1763D" w:rsidRDefault="00C1763D" w:rsidP="00C1763D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1763D" w:rsidRDefault="00C1763D" w:rsidP="00C1763D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1763D" w:rsidRDefault="00FE04E3" w:rsidP="00C1763D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inline distT="0" distB="0" distL="0" distR="0">
            <wp:extent cx="2227580" cy="2276475"/>
            <wp:effectExtent l="19050" t="0" r="1270" b="0"/>
            <wp:docPr id="2" name="Picture 1" descr="C:\Users\ASUS\Desktop\18553046_1403056803084309_990365957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18553046_1403056803084309_990365957_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540" cy="2275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63D" w:rsidRDefault="00C1763D" w:rsidP="00C1763D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1763D" w:rsidRDefault="00C1763D" w:rsidP="00FE04E3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C1763D" w:rsidRPr="00C1763D" w:rsidRDefault="00C1763D" w:rsidP="00C1763D">
      <w:pPr>
        <w:spacing w:after="0"/>
        <w:jc w:val="center"/>
        <w:rPr>
          <w:rFonts w:ascii="TH SarabunPSK" w:hAnsi="TH SarabunPSK" w:cs="TH SarabunPSK" w:hint="cs"/>
          <w:b/>
          <w:bCs/>
          <w:sz w:val="72"/>
          <w:szCs w:val="72"/>
        </w:rPr>
      </w:pPr>
      <w:r w:rsidRPr="00C1763D">
        <w:rPr>
          <w:rFonts w:ascii="TH SarabunPSK" w:hAnsi="TH SarabunPSK" w:cs="TH SarabunPSK" w:hint="cs"/>
          <w:b/>
          <w:bCs/>
          <w:sz w:val="72"/>
          <w:szCs w:val="72"/>
          <w:cs/>
        </w:rPr>
        <w:t>เทศบาลตำบลเขาหัวช้าง</w:t>
      </w:r>
    </w:p>
    <w:p w:rsidR="00C1763D" w:rsidRDefault="00C1763D" w:rsidP="00FE04E3">
      <w:pPr>
        <w:spacing w:after="0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C1763D">
        <w:rPr>
          <w:rFonts w:ascii="TH SarabunPSK" w:hAnsi="TH SarabunPSK" w:cs="TH SarabunPSK" w:hint="cs"/>
          <w:b/>
          <w:bCs/>
          <w:sz w:val="72"/>
          <w:szCs w:val="72"/>
          <w:cs/>
        </w:rPr>
        <w:t>อำเภอตะโหมด จังหวัดพัทลุง</w:t>
      </w:r>
    </w:p>
    <w:p w:rsidR="00C1763D" w:rsidRDefault="00C1763D" w:rsidP="00C1763D">
      <w:pPr>
        <w:rPr>
          <w:rFonts w:ascii="TH SarabunPSK" w:hAnsi="TH SarabunPSK" w:cs="TH SarabunPSK" w:hint="cs"/>
          <w:sz w:val="32"/>
          <w:szCs w:val="32"/>
        </w:rPr>
      </w:pPr>
    </w:p>
    <w:p w:rsidR="00C1763D" w:rsidRPr="00077587" w:rsidRDefault="00C1763D" w:rsidP="00FE04E3">
      <w:pPr>
        <w:rPr>
          <w:rFonts w:ascii="TH SarabunPSK" w:hAnsi="TH SarabunPSK" w:cs="TH SarabunPSK" w:hint="cs"/>
          <w:b/>
          <w:bCs/>
          <w:shadow/>
          <w:sz w:val="36"/>
          <w:szCs w:val="36"/>
        </w:rPr>
      </w:pPr>
    </w:p>
    <w:p w:rsidR="00FE04E3" w:rsidRDefault="00FE04E3" w:rsidP="00FE04E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รายงานผลการดำเนินงานประจำปีงบประมาณ พ.ศ.2564</w:t>
      </w:r>
    </w:p>
    <w:p w:rsidR="00C1763D" w:rsidRPr="000C4BA3" w:rsidRDefault="00C1763D" w:rsidP="00FE04E3">
      <w:pPr>
        <w:jc w:val="center"/>
        <w:rPr>
          <w:rFonts w:ascii="TH SarabunPSK" w:hAnsi="TH SarabunPSK" w:cs="TH SarabunPSK"/>
          <w:sz w:val="32"/>
          <w:szCs w:val="32"/>
        </w:rPr>
      </w:pPr>
      <w:r w:rsidRPr="000C4BA3">
        <w:rPr>
          <w:rFonts w:ascii="TH SarabunPSK" w:hAnsi="TH SarabunPSK" w:cs="TH SarabunPSK"/>
          <w:b/>
          <w:bCs/>
          <w:sz w:val="32"/>
          <w:szCs w:val="32"/>
          <w:cs/>
        </w:rPr>
        <w:t>โครงการและงบประมาณตามแผนพัฒนา</w:t>
      </w:r>
      <w:r w:rsidRPr="000C4BA3">
        <w:rPr>
          <w:rFonts w:ascii="TH SarabunPSK" w:hAnsi="TH SarabunPSK" w:cs="TH SarabunPSK" w:hint="cs"/>
          <w:b/>
          <w:bCs/>
          <w:sz w:val="32"/>
          <w:szCs w:val="32"/>
          <w:cs/>
        </w:rPr>
        <w:t>ท้องถิ่น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C4BA3">
        <w:rPr>
          <w:rFonts w:ascii="TH SarabunPSK" w:hAnsi="TH SarabunPSK" w:cs="TH SarabunPSK"/>
          <w:b/>
          <w:bCs/>
          <w:sz w:val="32"/>
          <w:szCs w:val="32"/>
          <w:cs/>
        </w:rPr>
        <w:t>(พ.ศ. 25</w:t>
      </w:r>
      <w:r w:rsidRPr="000C4BA3">
        <w:rPr>
          <w:rFonts w:ascii="TH SarabunPSK" w:hAnsi="TH SarabunPSK" w:cs="TH SarabunPSK" w:hint="cs"/>
          <w:b/>
          <w:bCs/>
          <w:sz w:val="32"/>
          <w:szCs w:val="32"/>
          <w:cs/>
        </w:rPr>
        <w:t>61</w:t>
      </w:r>
      <w:r w:rsidRPr="000C4BA3">
        <w:rPr>
          <w:rFonts w:ascii="TH SarabunPSK" w:hAnsi="TH SarabunPSK" w:cs="TH SarabunPSK"/>
          <w:b/>
          <w:bCs/>
          <w:sz w:val="32"/>
          <w:szCs w:val="32"/>
          <w:cs/>
        </w:rPr>
        <w:t xml:space="preserve"> – 25</w:t>
      </w:r>
      <w:r w:rsidRPr="000C4BA3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0C4BA3">
        <w:rPr>
          <w:rFonts w:ascii="TH SarabunPSK" w:hAnsi="TH SarabunPSK" w:cs="TH SarabunPSK"/>
          <w:b/>
          <w:bCs/>
          <w:sz w:val="32"/>
          <w:szCs w:val="32"/>
          <w:cs/>
        </w:rPr>
        <w:t>) เทศบาลตำบ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ลเขาหัวช้าง</w:t>
      </w:r>
    </w:p>
    <w:p w:rsidR="00C1763D" w:rsidRDefault="00C1763D" w:rsidP="00C1763D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C4BA3">
        <w:rPr>
          <w:rFonts w:ascii="TH SarabunPSK" w:hAnsi="TH SarabunPSK" w:cs="TH SarabunPSK"/>
          <w:sz w:val="32"/>
          <w:szCs w:val="32"/>
        </w:rPr>
        <w:t xml:space="preserve">     </w:t>
      </w:r>
      <w:r w:rsidRPr="000C4BA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เทศบาลตำบ</w:t>
      </w:r>
      <w:r>
        <w:rPr>
          <w:rFonts w:ascii="TH SarabunPSK" w:hAnsi="TH SarabunPSK" w:cs="TH SarabunPSK" w:hint="cs"/>
          <w:sz w:val="32"/>
          <w:szCs w:val="32"/>
          <w:cs/>
        </w:rPr>
        <w:t>ลเขาหัวช้าง</w:t>
      </w:r>
      <w:r w:rsidRPr="000C4BA3">
        <w:rPr>
          <w:rFonts w:ascii="TH SarabunPSK" w:hAnsi="TH SarabunPSK" w:cs="TH SarabunPSK"/>
          <w:sz w:val="32"/>
          <w:szCs w:val="32"/>
          <w:cs/>
        </w:rPr>
        <w:t xml:space="preserve"> ได้จัดทำแผน</w:t>
      </w:r>
      <w:r w:rsidRPr="000C4BA3">
        <w:rPr>
          <w:rFonts w:ascii="TH SarabunPSK" w:hAnsi="TH SarabunPSK" w:cs="TH SarabunPSK" w:hint="cs"/>
          <w:sz w:val="32"/>
          <w:szCs w:val="32"/>
          <w:cs/>
        </w:rPr>
        <w:t>พัฒนาท้องถิ่น</w:t>
      </w:r>
      <w:r w:rsidRPr="000C4BA3">
        <w:rPr>
          <w:rFonts w:ascii="TH SarabunPSK" w:hAnsi="TH SarabunPSK" w:cs="TH SarabunPSK"/>
          <w:sz w:val="32"/>
          <w:szCs w:val="32"/>
          <w:cs/>
        </w:rPr>
        <w:t xml:space="preserve"> (พ.ศ.</w:t>
      </w:r>
      <w:r w:rsidRPr="009C59A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9C59A8">
        <w:rPr>
          <w:rFonts w:ascii="TH SarabunPSK" w:hAnsi="TH SarabunPSK" w:cs="TH SarabunPSK"/>
          <w:color w:val="000000"/>
          <w:sz w:val="32"/>
          <w:szCs w:val="32"/>
        </w:rPr>
        <w:t>25</w:t>
      </w:r>
      <w:r>
        <w:rPr>
          <w:rFonts w:ascii="TH SarabunPSK" w:hAnsi="TH SarabunPSK" w:cs="TH SarabunPSK"/>
          <w:color w:val="000000"/>
          <w:sz w:val="32"/>
          <w:szCs w:val="32"/>
        </w:rPr>
        <w:t>61</w:t>
      </w:r>
      <w:r w:rsidRPr="009C59A8">
        <w:rPr>
          <w:rFonts w:ascii="TH SarabunPSK" w:hAnsi="TH SarabunPSK" w:cs="TH SarabunPSK"/>
          <w:color w:val="000000"/>
          <w:sz w:val="32"/>
          <w:szCs w:val="32"/>
        </w:rPr>
        <w:t>-25</w:t>
      </w:r>
      <w:r>
        <w:rPr>
          <w:rFonts w:ascii="TH SarabunPSK" w:hAnsi="TH SarabunPSK" w:cs="TH SarabunPSK"/>
          <w:color w:val="000000"/>
          <w:sz w:val="32"/>
          <w:szCs w:val="32"/>
        </w:rPr>
        <w:t>65</w:t>
      </w:r>
      <w:r w:rsidRPr="009C59A8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9C59A8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ามกระบวนการที่บัญญัติไว้ในระเบียบกระทรวงมหาดไทยว่าด้วยการจัดทำแผนพัฒนาองค์กรปกครองส่วนท้องถิ่น พ.ศ. </w:t>
      </w:r>
      <w:r w:rsidRPr="009C59A8">
        <w:rPr>
          <w:rFonts w:ascii="TH SarabunPSK" w:hAnsi="TH SarabunPSK" w:cs="TH SarabunPSK"/>
          <w:color w:val="000000"/>
          <w:sz w:val="32"/>
          <w:szCs w:val="32"/>
        </w:rPr>
        <w:t xml:space="preserve">2548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แก้ไขเพิ่มเติมถึงฉบับที่ 3 พ.ศ. 2561 </w:t>
      </w:r>
      <w:r w:rsidRPr="009C59A8">
        <w:rPr>
          <w:rFonts w:ascii="TH SarabunPSK" w:hAnsi="TH SarabunPSK" w:cs="TH SarabunPSK"/>
          <w:color w:val="000000"/>
          <w:sz w:val="32"/>
          <w:szCs w:val="32"/>
          <w:cs/>
        </w:rPr>
        <w:t>โดยผ่านการมีส่วนร่วมของประชาชน เช่น การจัดเวทีประชาคม การประชุมกรรมการชุมชน เพื่อรับฟังปัญหาและความต้องการของประชาชนในพื้นที่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ก่อนนำมาจัดทำโครงการเพื่อพัฒนาพื้นที่ที่บรรจุในแผนพัฒนาท้องถิ่น</w:t>
      </w:r>
      <w:r w:rsidRPr="009C59A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C1763D" w:rsidRPr="004A2533" w:rsidRDefault="00C1763D" w:rsidP="00C176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C59A8">
        <w:rPr>
          <w:rFonts w:ascii="TH SarabunPSK" w:hAnsi="TH SarabunPSK" w:cs="TH SarabunPSK"/>
          <w:color w:val="000000"/>
          <w:sz w:val="32"/>
          <w:szCs w:val="32"/>
        </w:rPr>
        <w:t>    </w:t>
      </w:r>
      <w:r w:rsidRPr="009C59A8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9C59A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เทศบาลตำ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บลเขาหัวช้าง</w:t>
      </w:r>
      <w:r w:rsidRPr="009C59A8">
        <w:rPr>
          <w:rFonts w:ascii="TH SarabunPSK" w:hAnsi="TH SarabunPSK" w:cs="TH SarabunPSK"/>
          <w:color w:val="000000"/>
          <w:sz w:val="32"/>
          <w:szCs w:val="32"/>
          <w:cs/>
        </w:rPr>
        <w:t xml:space="preserve"> ได้ประกาศใช้แผนพัฒนา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ท้องถิ่น</w:t>
      </w:r>
      <w:r w:rsidRPr="009C59A8">
        <w:rPr>
          <w:rFonts w:ascii="TH SarabunPSK" w:hAnsi="TH SarabunPSK" w:cs="TH SarabunPSK"/>
          <w:color w:val="000000"/>
          <w:sz w:val="32"/>
          <w:szCs w:val="32"/>
          <w:cs/>
        </w:rPr>
        <w:t xml:space="preserve"> (พ.ศ. </w:t>
      </w:r>
      <w:r w:rsidRPr="009C59A8">
        <w:rPr>
          <w:rFonts w:ascii="TH SarabunPSK" w:hAnsi="TH SarabunPSK" w:cs="TH SarabunPSK"/>
          <w:color w:val="000000"/>
          <w:sz w:val="32"/>
          <w:szCs w:val="32"/>
        </w:rPr>
        <w:t>25</w:t>
      </w:r>
      <w:r>
        <w:rPr>
          <w:rFonts w:ascii="TH SarabunPSK" w:hAnsi="TH SarabunPSK" w:cs="TH SarabunPSK"/>
          <w:color w:val="000000"/>
          <w:sz w:val="32"/>
          <w:szCs w:val="32"/>
        </w:rPr>
        <w:t>61</w:t>
      </w:r>
      <w:r w:rsidRPr="009C59A8">
        <w:rPr>
          <w:rFonts w:ascii="TH SarabunPSK" w:hAnsi="TH SarabunPSK" w:cs="TH SarabunPSK"/>
          <w:color w:val="000000"/>
          <w:sz w:val="32"/>
          <w:szCs w:val="32"/>
        </w:rPr>
        <w:t xml:space="preserve"> - 25</w:t>
      </w:r>
      <w:r>
        <w:rPr>
          <w:rFonts w:ascii="TH SarabunPSK" w:hAnsi="TH SarabunPSK" w:cs="TH SarabunPSK"/>
          <w:color w:val="000000"/>
          <w:sz w:val="32"/>
          <w:szCs w:val="32"/>
        </w:rPr>
        <w:t>65</w:t>
      </w:r>
      <w:r w:rsidRPr="009C59A8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9C59A8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เมื่อวันที่ </w:t>
      </w:r>
      <w:r>
        <w:rPr>
          <w:rFonts w:ascii="TH SarabunPSK" w:hAnsi="TH SarabunPSK" w:cs="TH SarabunPSK"/>
          <w:color w:val="000000"/>
          <w:sz w:val="32"/>
          <w:szCs w:val="32"/>
        </w:rPr>
        <w:t>13</w:t>
      </w:r>
      <w:r w:rsidRPr="009C59A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มิถุนายน</w:t>
      </w:r>
      <w:r w:rsidRPr="009C59A8">
        <w:rPr>
          <w:rFonts w:ascii="TH SarabunPSK" w:hAnsi="TH SarabunPSK" w:cs="TH SarabunPSK"/>
          <w:color w:val="000000"/>
          <w:sz w:val="32"/>
          <w:szCs w:val="32"/>
          <w:cs/>
        </w:rPr>
        <w:t xml:space="preserve"> พ.ศ. 25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62</w:t>
      </w:r>
      <w:r w:rsidRPr="009C59A8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โดยได้กำหนดโครงการที่จะดำเนินการ</w:t>
      </w:r>
      <w:r w:rsidRPr="009C59A8">
        <w:rPr>
          <w:rFonts w:ascii="TH SarabunPSK" w:hAnsi="TH SarabunPSK" w:cs="TH SarabunPSK"/>
          <w:sz w:val="32"/>
          <w:szCs w:val="32"/>
          <w:cs/>
        </w:rPr>
        <w:t>ตาม</w:t>
      </w:r>
      <w:r w:rsidRPr="009C59A8">
        <w:rPr>
          <w:rFonts w:ascii="TH SarabunPSK" w:hAnsi="TH SarabunPSK" w:cs="TH SarabunPSK"/>
          <w:color w:val="000000"/>
          <w:sz w:val="32"/>
          <w:szCs w:val="32"/>
          <w:cs/>
        </w:rPr>
        <w:t>แผนพัฒนา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ท้องถิ่น</w:t>
      </w:r>
      <w:r w:rsidRPr="009C59A8">
        <w:rPr>
          <w:rFonts w:ascii="TH SarabunPSK" w:hAnsi="TH SarabunPSK" w:cs="TH SarabunPSK"/>
          <w:color w:val="000000"/>
          <w:sz w:val="32"/>
          <w:szCs w:val="32"/>
          <w:cs/>
        </w:rPr>
        <w:t xml:space="preserve"> (พ.ศ. </w:t>
      </w:r>
      <w:r w:rsidRPr="009C59A8">
        <w:rPr>
          <w:rFonts w:ascii="TH SarabunPSK" w:hAnsi="TH SarabunPSK" w:cs="TH SarabunPSK"/>
          <w:color w:val="000000"/>
          <w:sz w:val="32"/>
          <w:szCs w:val="32"/>
        </w:rPr>
        <w:t>25</w:t>
      </w:r>
      <w:r>
        <w:rPr>
          <w:rFonts w:ascii="TH SarabunPSK" w:hAnsi="TH SarabunPSK" w:cs="TH SarabunPSK"/>
          <w:color w:val="000000"/>
          <w:sz w:val="32"/>
          <w:szCs w:val="32"/>
        </w:rPr>
        <w:t>61</w:t>
      </w:r>
      <w:r w:rsidRPr="009C59A8">
        <w:rPr>
          <w:rFonts w:ascii="TH SarabunPSK" w:hAnsi="TH SarabunPSK" w:cs="TH SarabunPSK"/>
          <w:color w:val="000000"/>
          <w:sz w:val="32"/>
          <w:szCs w:val="32"/>
        </w:rPr>
        <w:t xml:space="preserve"> - 25</w:t>
      </w:r>
      <w:r>
        <w:rPr>
          <w:rFonts w:ascii="TH SarabunPSK" w:hAnsi="TH SarabunPSK" w:cs="TH SarabunPSK"/>
          <w:color w:val="000000"/>
          <w:sz w:val="32"/>
          <w:szCs w:val="32"/>
        </w:rPr>
        <w:t>65</w:t>
      </w:r>
      <w:r w:rsidRPr="009C59A8">
        <w:rPr>
          <w:rFonts w:ascii="TH SarabunPSK" w:hAnsi="TH SarabunPSK" w:cs="TH SarabunPSK"/>
          <w:color w:val="000000"/>
          <w:sz w:val="32"/>
          <w:szCs w:val="32"/>
        </w:rPr>
        <w:t>)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C59A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2533">
        <w:rPr>
          <w:rFonts w:ascii="TH SarabunPSK" w:hAnsi="TH SarabunPSK" w:cs="TH SarabunPSK" w:hint="cs"/>
          <w:sz w:val="32"/>
          <w:szCs w:val="32"/>
          <w:cs/>
        </w:rPr>
        <w:t>ในปีงบประมาณ พ.ศ. 256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4A25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2533">
        <w:rPr>
          <w:rFonts w:ascii="TH SarabunPSK" w:hAnsi="TH SarabunPSK" w:cs="TH SarabunPSK"/>
          <w:sz w:val="32"/>
          <w:szCs w:val="32"/>
          <w:cs/>
        </w:rPr>
        <w:t>รวม</w:t>
      </w:r>
      <w:r w:rsidRPr="004A25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231</w:t>
      </w:r>
      <w:r w:rsidRPr="004A2533">
        <w:rPr>
          <w:rFonts w:ascii="TH SarabunPSK" w:hAnsi="TH SarabunPSK" w:cs="TH SarabunPSK"/>
          <w:sz w:val="32"/>
          <w:szCs w:val="32"/>
        </w:rPr>
        <w:t xml:space="preserve">  </w:t>
      </w:r>
      <w:r w:rsidRPr="004A2533">
        <w:rPr>
          <w:rFonts w:ascii="TH SarabunPSK" w:hAnsi="TH SarabunPSK" w:cs="TH SarabunPSK"/>
          <w:sz w:val="32"/>
          <w:szCs w:val="32"/>
          <w:cs/>
        </w:rPr>
        <w:t xml:space="preserve">โครงการ </w:t>
      </w:r>
      <w:r w:rsidRPr="00DD2D9D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Pr="00DD2D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Style w:val="aa"/>
          <w:rFonts w:ascii="TH SarabunPSK" w:hAnsi="TH SarabunPSK" w:cs="TH SarabunPSK"/>
          <w:b w:val="0"/>
          <w:bCs w:val="0"/>
          <w:sz w:val="32"/>
          <w:szCs w:val="32"/>
        </w:rPr>
        <w:t>48</w:t>
      </w:r>
      <w:r>
        <w:rPr>
          <w:rStyle w:val="aa"/>
          <w:rFonts w:ascii="TH SarabunPSK" w:hAnsi="TH SarabunPSK" w:cs="TH SarabunPSK" w:hint="cs"/>
          <w:b w:val="0"/>
          <w:bCs w:val="0"/>
          <w:sz w:val="32"/>
          <w:szCs w:val="32"/>
          <w:cs/>
        </w:rPr>
        <w:t>,962,000</w:t>
      </w:r>
      <w:r w:rsidRPr="00DD2D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2D9D">
        <w:rPr>
          <w:rFonts w:ascii="TH SarabunPSK" w:hAnsi="TH SarabunPSK" w:cs="TH SarabunPSK"/>
          <w:sz w:val="32"/>
          <w:szCs w:val="32"/>
          <w:cs/>
        </w:rPr>
        <w:t>บาท</w:t>
      </w:r>
      <w:r w:rsidRPr="004A2533">
        <w:rPr>
          <w:rFonts w:ascii="TH SarabunPSK" w:hAnsi="TH SarabunPSK" w:cs="TH SarabunPSK"/>
          <w:sz w:val="32"/>
          <w:szCs w:val="32"/>
          <w:cs/>
        </w:rPr>
        <w:t xml:space="preserve"> สามารถจำแนกตามยุทธศาสตร์ ได้ดังนี้ </w:t>
      </w:r>
    </w:p>
    <w:tbl>
      <w:tblPr>
        <w:tblW w:w="5317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67"/>
        <w:gridCol w:w="569"/>
        <w:gridCol w:w="1279"/>
        <w:gridCol w:w="569"/>
        <w:gridCol w:w="1137"/>
        <w:gridCol w:w="569"/>
        <w:gridCol w:w="1136"/>
      </w:tblGrid>
      <w:tr w:rsidR="00C1763D" w:rsidRPr="00CA540A" w:rsidTr="00865AF2">
        <w:trPr>
          <w:tblCellSpacing w:w="15" w:type="dxa"/>
        </w:trPr>
        <w:tc>
          <w:tcPr>
            <w:tcW w:w="4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763D" w:rsidRPr="00CA540A" w:rsidRDefault="00C1763D" w:rsidP="00865AF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A540A">
              <w:rPr>
                <w:rFonts w:ascii="TH SarabunPSK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18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763D" w:rsidRPr="00CA540A" w:rsidRDefault="00C1763D" w:rsidP="00865AF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A540A">
              <w:rPr>
                <w:rFonts w:ascii="TH SarabunPSK" w:hAnsi="TH SarabunPSK" w:cs="TH SarabunPSK"/>
                <w:b/>
                <w:bCs/>
                <w:sz w:val="28"/>
              </w:rPr>
              <w:t>2563</w:t>
            </w: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763D" w:rsidRPr="00CA540A" w:rsidRDefault="00C1763D" w:rsidP="00865AF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A540A">
              <w:rPr>
                <w:rFonts w:ascii="TH SarabunPSK" w:hAnsi="TH SarabunPSK" w:cs="TH SarabunPSK"/>
                <w:b/>
                <w:bCs/>
                <w:sz w:val="28"/>
              </w:rPr>
              <w:t>2564</w:t>
            </w:r>
          </w:p>
        </w:tc>
        <w:tc>
          <w:tcPr>
            <w:tcW w:w="1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763D" w:rsidRPr="00CA540A" w:rsidRDefault="00C1763D" w:rsidP="00865AF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A540A">
              <w:rPr>
                <w:rFonts w:ascii="TH SarabunPSK" w:hAnsi="TH SarabunPSK" w:cs="TH SarabunPSK"/>
                <w:b/>
                <w:bCs/>
                <w:sz w:val="28"/>
              </w:rPr>
              <w:t>2565</w:t>
            </w:r>
          </w:p>
        </w:tc>
      </w:tr>
      <w:tr w:rsidR="00C1763D" w:rsidRPr="00CA540A" w:rsidTr="00865AF2">
        <w:trPr>
          <w:tblCellSpacing w:w="15" w:type="dxa"/>
        </w:trPr>
        <w:tc>
          <w:tcPr>
            <w:tcW w:w="4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763D" w:rsidRPr="00CA540A" w:rsidRDefault="00C1763D" w:rsidP="00865AF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763D" w:rsidRPr="00E0755C" w:rsidRDefault="00C1763D" w:rsidP="00865AF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0755C">
              <w:rPr>
                <w:rFonts w:ascii="TH SarabunPSK" w:hAnsi="TH SarabunPSK" w:cs="TH SarabunPSK"/>
                <w:b/>
                <w:bCs/>
                <w:szCs w:val="24"/>
                <w:cs/>
              </w:rPr>
              <w:t>จำนวน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763D" w:rsidRPr="00CA540A" w:rsidRDefault="00C1763D" w:rsidP="00865AF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A540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763D" w:rsidRPr="00E0755C" w:rsidRDefault="00C1763D" w:rsidP="00865AF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0755C">
              <w:rPr>
                <w:rFonts w:ascii="TH SarabunPSK" w:hAnsi="TH SarabunPSK" w:cs="TH SarabunPSK"/>
                <w:b/>
                <w:bCs/>
                <w:szCs w:val="24"/>
                <w:cs/>
              </w:rPr>
              <w:t>จำนวน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763D" w:rsidRPr="00CA540A" w:rsidRDefault="00C1763D" w:rsidP="00865AF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A540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763D" w:rsidRPr="00E0755C" w:rsidRDefault="00C1763D" w:rsidP="00865AF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0755C">
              <w:rPr>
                <w:rFonts w:ascii="TH SarabunPSK" w:hAnsi="TH SarabunPSK" w:cs="TH SarabunPSK"/>
                <w:b/>
                <w:bCs/>
                <w:szCs w:val="24"/>
                <w:cs/>
              </w:rPr>
              <w:t>จำนวน</w:t>
            </w: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763D" w:rsidRPr="00CA540A" w:rsidRDefault="00C1763D" w:rsidP="00865AF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A540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</w:tr>
      <w:tr w:rsidR="00C1763D" w:rsidRPr="00CA540A" w:rsidTr="00865AF2">
        <w:trPr>
          <w:trHeight w:val="375"/>
          <w:tblCellSpacing w:w="15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763D" w:rsidRPr="00CA540A" w:rsidRDefault="00C1763D" w:rsidP="00865AF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 ยุทธศาสตร์ประชาชนอยู่ดีมีสุข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763D" w:rsidRPr="00CA540A" w:rsidRDefault="00C1763D" w:rsidP="00865AF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122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763D" w:rsidRPr="00CA540A" w:rsidRDefault="00C1763D" w:rsidP="00865AF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16,396,000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763D" w:rsidRPr="00CA540A" w:rsidRDefault="00C1763D" w:rsidP="00865AF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763D" w:rsidRPr="00CA540A" w:rsidRDefault="00C1763D" w:rsidP="00865A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37,676,000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763D" w:rsidRPr="00CA540A" w:rsidRDefault="00C1763D" w:rsidP="00865AF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153</w:t>
            </w: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763D" w:rsidRPr="00CA540A" w:rsidRDefault="00C1763D" w:rsidP="00865AF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134,141,000</w:t>
            </w:r>
          </w:p>
        </w:tc>
      </w:tr>
      <w:tr w:rsidR="00C1763D" w:rsidRPr="00CA540A" w:rsidTr="00865AF2">
        <w:trPr>
          <w:trHeight w:val="375"/>
          <w:tblCellSpacing w:w="15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763D" w:rsidRPr="00CA540A" w:rsidRDefault="00C1763D" w:rsidP="00865AF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 ยุทธศาสตร์การพัฒนาคนและสังคมให้มีคุณภาพ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763D" w:rsidRPr="00CA540A" w:rsidRDefault="00C1763D" w:rsidP="00865AF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48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763D" w:rsidRPr="00CA540A" w:rsidRDefault="00C1763D" w:rsidP="00865AF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14,824,000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763D" w:rsidRPr="00CA540A" w:rsidRDefault="00C1763D" w:rsidP="00865AF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54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763D" w:rsidRPr="00CA540A" w:rsidRDefault="00C1763D" w:rsidP="00865AF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15,776,000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763D" w:rsidRPr="00CA540A" w:rsidRDefault="00C1763D" w:rsidP="00865AF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58</w:t>
            </w: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763D" w:rsidRPr="00CA540A" w:rsidRDefault="00C1763D" w:rsidP="00865AF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16,506,000</w:t>
            </w:r>
          </w:p>
        </w:tc>
      </w:tr>
      <w:tr w:rsidR="00C1763D" w:rsidRPr="00CA540A" w:rsidTr="00865AF2">
        <w:trPr>
          <w:trHeight w:val="375"/>
          <w:tblCellSpacing w:w="15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763D" w:rsidRPr="00CA540A" w:rsidRDefault="00C1763D" w:rsidP="00865AF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 ยุทธศาสตร์การบริหารทรัพยากรธรรมชาติและสิ่งแวดล้อม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763D" w:rsidRPr="00CA540A" w:rsidRDefault="00C1763D" w:rsidP="00865AF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763D" w:rsidRPr="00CA540A" w:rsidRDefault="00C1763D" w:rsidP="00865AF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225,000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763D" w:rsidRPr="00CA540A" w:rsidRDefault="00C1763D" w:rsidP="00865AF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763D" w:rsidRPr="00CA540A" w:rsidRDefault="00C1763D" w:rsidP="00865AF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280,000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763D" w:rsidRPr="00CA540A" w:rsidRDefault="00C1763D" w:rsidP="00865AF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763D" w:rsidRPr="00CA540A" w:rsidRDefault="00C1763D" w:rsidP="00865AF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110,000</w:t>
            </w:r>
          </w:p>
        </w:tc>
      </w:tr>
      <w:tr w:rsidR="00C1763D" w:rsidRPr="00CA540A" w:rsidTr="00865AF2">
        <w:trPr>
          <w:trHeight w:val="375"/>
          <w:tblCellSpacing w:w="15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763D" w:rsidRPr="00CA540A" w:rsidRDefault="00C1763D" w:rsidP="00865AF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 ยุทธศาสตร์ส่งเสริมการบริหารกิจการบ้านเมืองที่ดี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763D" w:rsidRPr="00CA540A" w:rsidRDefault="00C1763D" w:rsidP="00865AF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763D" w:rsidRPr="00CA540A" w:rsidRDefault="00C1763D" w:rsidP="00865AF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1,119,000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763D" w:rsidRPr="00CA540A" w:rsidRDefault="00C1763D" w:rsidP="00865AF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763D" w:rsidRPr="00CA540A" w:rsidRDefault="00C1763D" w:rsidP="00865AF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1,230,000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763D" w:rsidRPr="00CA540A" w:rsidRDefault="00C1763D" w:rsidP="00865AF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763D" w:rsidRPr="00CA540A" w:rsidRDefault="00C1763D" w:rsidP="00865AF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1,110,000</w:t>
            </w:r>
          </w:p>
        </w:tc>
      </w:tr>
      <w:tr w:rsidR="00C1763D" w:rsidRPr="00CA540A" w:rsidTr="00865AF2">
        <w:trPr>
          <w:trHeight w:val="375"/>
          <w:tblCellSpacing w:w="15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763D" w:rsidRPr="00723A09" w:rsidRDefault="00C1763D" w:rsidP="00865AF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23A09">
              <w:rPr>
                <w:rStyle w:val="aa"/>
                <w:rFonts w:ascii="TH SarabunPSK" w:hAnsi="TH SarabunPSK" w:cs="TH SarabunPSK"/>
                <w:b w:val="0"/>
                <w:bCs w:val="0"/>
                <w:szCs w:val="24"/>
                <w:cs/>
              </w:rPr>
              <w:t>รวม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763D" w:rsidRPr="00723A09" w:rsidRDefault="00C1763D" w:rsidP="00865AF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195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763D" w:rsidRPr="00723A09" w:rsidRDefault="00C1763D" w:rsidP="00865AF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32,596,000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763D" w:rsidRPr="00E0755C" w:rsidRDefault="00C1763D" w:rsidP="00865AF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231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763D" w:rsidRPr="00E0755C" w:rsidRDefault="00C1763D" w:rsidP="00865AF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48,960,000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763D" w:rsidRPr="00E0755C" w:rsidRDefault="00C1763D" w:rsidP="00865AF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236</w:t>
            </w: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763D" w:rsidRPr="00E0755C" w:rsidRDefault="00C1763D" w:rsidP="00865AF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151,867,000</w:t>
            </w:r>
          </w:p>
        </w:tc>
      </w:tr>
    </w:tbl>
    <w:p w:rsidR="00C1763D" w:rsidRDefault="00C1763D" w:rsidP="00C1763D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C1763D" w:rsidRDefault="00C1763D" w:rsidP="00C1763D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C1763D" w:rsidRDefault="00C1763D" w:rsidP="00C1763D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C1763D" w:rsidRDefault="00C1763D" w:rsidP="00C1763D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C1763D" w:rsidRDefault="00C1763D" w:rsidP="00C1763D">
      <w:pPr>
        <w:rPr>
          <w:rFonts w:ascii="TH SarabunPSK" w:hAnsi="TH SarabunPSK" w:cs="TH SarabunPSK" w:hint="cs"/>
          <w:sz w:val="32"/>
          <w:szCs w:val="32"/>
        </w:rPr>
      </w:pPr>
    </w:p>
    <w:p w:rsidR="00FE04E3" w:rsidRDefault="00FE04E3" w:rsidP="00C1763D">
      <w:pPr>
        <w:rPr>
          <w:rFonts w:ascii="TH SarabunPSK" w:hAnsi="TH SarabunPSK" w:cs="TH SarabunPSK" w:hint="cs"/>
          <w:sz w:val="32"/>
          <w:szCs w:val="32"/>
        </w:rPr>
      </w:pPr>
    </w:p>
    <w:p w:rsidR="00FE04E3" w:rsidRDefault="00FE04E3" w:rsidP="00C1763D">
      <w:pPr>
        <w:rPr>
          <w:rFonts w:ascii="TH SarabunPSK" w:hAnsi="TH SarabunPSK" w:cs="TH SarabunPSK" w:hint="cs"/>
          <w:sz w:val="32"/>
          <w:szCs w:val="32"/>
        </w:rPr>
      </w:pPr>
    </w:p>
    <w:p w:rsidR="00FE04E3" w:rsidRDefault="00FE04E3" w:rsidP="00C1763D">
      <w:pPr>
        <w:rPr>
          <w:rFonts w:ascii="TH SarabunPSK" w:hAnsi="TH SarabunPSK" w:cs="TH SarabunPSK" w:hint="cs"/>
          <w:sz w:val="32"/>
          <w:szCs w:val="32"/>
        </w:rPr>
      </w:pPr>
    </w:p>
    <w:p w:rsidR="00FE04E3" w:rsidRDefault="00FE04E3" w:rsidP="00C1763D">
      <w:pPr>
        <w:rPr>
          <w:rFonts w:ascii="TH SarabunPSK" w:hAnsi="TH SarabunPSK" w:cs="TH SarabunPSK"/>
          <w:sz w:val="32"/>
          <w:szCs w:val="32"/>
        </w:rPr>
      </w:pPr>
    </w:p>
    <w:p w:rsidR="00FE04E3" w:rsidRDefault="00FE04E3" w:rsidP="00FE04E3">
      <w:pPr>
        <w:ind w:left="720" w:hanging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รายงานผลการดำเนินงานประจำปีงบประมาณ พ.ศ.2564</w:t>
      </w:r>
    </w:p>
    <w:p w:rsidR="00C1763D" w:rsidRPr="007517FD" w:rsidRDefault="00FE04E3" w:rsidP="00FE04E3">
      <w:pPr>
        <w:ind w:left="720" w:hanging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</w:t>
      </w:r>
      <w:r w:rsidR="00C1763D" w:rsidRPr="007517FD">
        <w:rPr>
          <w:rFonts w:ascii="TH SarabunPSK" w:hAnsi="TH SarabunPSK" w:cs="TH SarabunPSK"/>
          <w:b/>
          <w:bCs/>
          <w:sz w:val="32"/>
          <w:szCs w:val="32"/>
          <w:cs/>
        </w:rPr>
        <w:t>การใช้จ่ายงบประมาณ</w:t>
      </w:r>
      <w:r w:rsidR="00C1763D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</w:t>
      </w:r>
      <w:r w:rsidR="00C1763D" w:rsidRPr="009C59A8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 พ.ศ. 25</w:t>
      </w:r>
      <w:r w:rsidR="00C1763D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C1763D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C1763D" w:rsidRPr="00CD4FAF" w:rsidRDefault="00C1763D" w:rsidP="00C176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2E5A">
        <w:rPr>
          <w:rFonts w:ascii="TH SarabunPSK" w:hAnsi="TH SarabunPSK" w:cs="TH SarabunPSK"/>
          <w:sz w:val="32"/>
          <w:szCs w:val="32"/>
        </w:rPr>
        <w:t xml:space="preserve">     </w:t>
      </w:r>
      <w:r w:rsidRPr="00FD2E5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เทศบาลตำบล</w:t>
      </w:r>
      <w:r>
        <w:rPr>
          <w:rFonts w:ascii="TH SarabunPSK" w:hAnsi="TH SarabunPSK" w:cs="TH SarabunPSK" w:hint="cs"/>
          <w:sz w:val="32"/>
          <w:szCs w:val="32"/>
          <w:cs/>
        </w:rPr>
        <w:t>เขาหัวช้าง</w:t>
      </w:r>
      <w:r w:rsidRPr="00655A52">
        <w:rPr>
          <w:rFonts w:ascii="TH SarabunPSK" w:hAnsi="TH SarabunPSK" w:cs="TH SarabunPSK"/>
          <w:sz w:val="32"/>
          <w:szCs w:val="32"/>
          <w:cs/>
        </w:rPr>
        <w:t xml:space="preserve"> มีการใช้จ่ายงบประมาณในการดำเนินโครงการตาม</w:t>
      </w:r>
      <w:r w:rsidRPr="00655A52">
        <w:rPr>
          <w:rFonts w:ascii="TH SarabunPSK" w:hAnsi="TH SarabunPSK" w:cs="TH SarabunPSK" w:hint="cs"/>
          <w:sz w:val="32"/>
          <w:szCs w:val="32"/>
          <w:cs/>
        </w:rPr>
        <w:t>เทศบัญญัติ</w:t>
      </w:r>
      <w:r w:rsidRPr="00655A52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Pr="00655A52">
        <w:rPr>
          <w:rFonts w:ascii="TH SarabunPSK" w:hAnsi="TH SarabunPSK" w:cs="TH SarabunPSK"/>
          <w:sz w:val="32"/>
          <w:szCs w:val="32"/>
        </w:rPr>
        <w:t xml:space="preserve"> </w:t>
      </w:r>
      <w:r w:rsidRPr="00655A52">
        <w:rPr>
          <w:rFonts w:ascii="TH SarabunPSK" w:hAnsi="TH SarabunPSK" w:cs="TH SarabunPSK" w:hint="cs"/>
          <w:sz w:val="32"/>
          <w:szCs w:val="32"/>
          <w:cs/>
        </w:rPr>
        <w:t>รายจ่าย</w:t>
      </w:r>
      <w:r w:rsidRPr="00655A52">
        <w:rPr>
          <w:rFonts w:ascii="TH SarabunPSK" w:hAnsi="TH SarabunPSK" w:cs="TH SarabunPSK"/>
          <w:sz w:val="32"/>
          <w:szCs w:val="32"/>
        </w:rPr>
        <w:t xml:space="preserve"> </w:t>
      </w:r>
      <w:r w:rsidRPr="00655A52">
        <w:rPr>
          <w:rFonts w:ascii="TH SarabunPSK" w:hAnsi="TH SarabunPSK" w:cs="TH SarabunPSK"/>
          <w:sz w:val="32"/>
          <w:szCs w:val="32"/>
          <w:cs/>
        </w:rPr>
        <w:t xml:space="preserve">รวม </w:t>
      </w:r>
      <w:r>
        <w:rPr>
          <w:rFonts w:ascii="TH SarabunPSK" w:hAnsi="TH SarabunPSK" w:cs="TH SarabunPSK" w:hint="cs"/>
          <w:sz w:val="32"/>
          <w:szCs w:val="32"/>
          <w:cs/>
        </w:rPr>
        <w:t>60</w:t>
      </w:r>
      <w:r w:rsidRPr="00655A52">
        <w:rPr>
          <w:rFonts w:ascii="TH SarabunPSK" w:hAnsi="TH SarabunPSK" w:cs="TH SarabunPSK"/>
          <w:sz w:val="32"/>
          <w:szCs w:val="32"/>
        </w:rPr>
        <w:t xml:space="preserve"> </w:t>
      </w:r>
      <w:r w:rsidRPr="00655A52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655A52">
        <w:rPr>
          <w:rFonts w:ascii="TH SarabunPSK" w:hAnsi="TH SarabunPSK" w:cs="TH SarabunPSK"/>
          <w:sz w:val="32"/>
          <w:szCs w:val="32"/>
        </w:rPr>
        <w:t xml:space="preserve"> </w:t>
      </w:r>
      <w:r w:rsidRPr="00655A52">
        <w:rPr>
          <w:rFonts w:ascii="TH SarabunPSK" w:hAnsi="TH SarabunPSK" w:cs="TH SarabunPSK"/>
          <w:sz w:val="32"/>
          <w:szCs w:val="32"/>
          <w:cs/>
        </w:rPr>
        <w:t>จำนวนเงิน</w:t>
      </w:r>
      <w:r w:rsidRPr="00655A5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9,005,600</w:t>
      </w:r>
      <w:r w:rsidRPr="00655A52">
        <w:rPr>
          <w:rFonts w:ascii="TH SarabunPSK" w:hAnsi="TH SarabunPSK" w:cs="TH SarabunPSK"/>
          <w:sz w:val="32"/>
          <w:szCs w:val="32"/>
        </w:rPr>
        <w:t xml:space="preserve"> </w:t>
      </w:r>
      <w:r w:rsidRPr="00655A52">
        <w:rPr>
          <w:rFonts w:ascii="TH SarabunPSK" w:hAnsi="TH SarabunPSK" w:cs="TH SarabunPSK"/>
          <w:sz w:val="32"/>
          <w:szCs w:val="32"/>
          <w:cs/>
        </w:rPr>
        <w:t>บาท</w:t>
      </w:r>
      <w:r w:rsidRPr="00655A52">
        <w:rPr>
          <w:rFonts w:ascii="TH SarabunPSK" w:hAnsi="TH SarabunPSK" w:cs="TH SarabunPSK"/>
          <w:sz w:val="32"/>
          <w:szCs w:val="32"/>
        </w:rPr>
        <w:t xml:space="preserve"> </w:t>
      </w:r>
      <w:r w:rsidRPr="00655A52">
        <w:rPr>
          <w:rFonts w:ascii="TH SarabunPSK" w:hAnsi="TH SarabunPSK" w:cs="TH SarabunPSK"/>
          <w:sz w:val="32"/>
          <w:szCs w:val="32"/>
          <w:cs/>
        </w:rPr>
        <w:t xml:space="preserve">มีการเบิกจ่ายงบประมาณ จำนวน </w:t>
      </w:r>
      <w:r>
        <w:rPr>
          <w:rFonts w:ascii="TH SarabunPSK" w:hAnsi="TH SarabunPSK" w:cs="TH SarabunPSK"/>
          <w:sz w:val="32"/>
          <w:szCs w:val="32"/>
        </w:rPr>
        <w:t>56</w:t>
      </w:r>
      <w:r w:rsidRPr="00655A52">
        <w:rPr>
          <w:rFonts w:ascii="TH SarabunPSK" w:hAnsi="TH SarabunPSK" w:cs="TH SarabunPSK"/>
          <w:sz w:val="32"/>
          <w:szCs w:val="32"/>
        </w:rPr>
        <w:t xml:space="preserve"> </w:t>
      </w:r>
      <w:r w:rsidRPr="00655A52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655A52">
        <w:rPr>
          <w:rFonts w:ascii="TH SarabunPSK" w:hAnsi="TH SarabunPSK" w:cs="TH SarabunPSK"/>
          <w:sz w:val="32"/>
          <w:szCs w:val="32"/>
        </w:rPr>
        <w:t xml:space="preserve"> </w:t>
      </w:r>
      <w:r w:rsidRPr="00655A52">
        <w:rPr>
          <w:rFonts w:ascii="TH SarabunPSK" w:hAnsi="TH SarabunPSK" w:cs="TH SarabunPSK"/>
          <w:sz w:val="32"/>
          <w:szCs w:val="32"/>
          <w:cs/>
        </w:rPr>
        <w:t>จำนวนเงิน</w:t>
      </w:r>
      <w:r w:rsidRPr="00655A5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7,584,982</w:t>
      </w:r>
      <w:r w:rsidRPr="00655A52">
        <w:rPr>
          <w:rFonts w:ascii="TH SarabunPSK" w:hAnsi="TH SarabunPSK" w:cs="TH SarabunPSK"/>
          <w:sz w:val="32"/>
          <w:szCs w:val="32"/>
          <w:cs/>
        </w:rPr>
        <w:t>บาท</w:t>
      </w:r>
      <w:r w:rsidRPr="00655A52">
        <w:rPr>
          <w:rFonts w:ascii="TH SarabunPSK" w:hAnsi="TH SarabunPSK" w:cs="TH SarabunPSK"/>
          <w:sz w:val="32"/>
          <w:szCs w:val="32"/>
        </w:rPr>
        <w:t xml:space="preserve"> </w:t>
      </w:r>
      <w:r w:rsidRPr="00655A52">
        <w:rPr>
          <w:rFonts w:ascii="TH SarabunPSK" w:hAnsi="TH SarabunPSK" w:cs="TH SarabunPSK"/>
          <w:sz w:val="32"/>
          <w:szCs w:val="32"/>
          <w:cs/>
        </w:rPr>
        <w:t>สามารถจำแนกตามยุทธศาสตร์ ได้ดังนี้</w:t>
      </w:r>
    </w:p>
    <w:tbl>
      <w:tblPr>
        <w:tblW w:w="516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36"/>
        <w:gridCol w:w="710"/>
        <w:gridCol w:w="1376"/>
        <w:gridCol w:w="757"/>
        <w:gridCol w:w="1563"/>
      </w:tblGrid>
      <w:tr w:rsidR="00C1763D" w:rsidRPr="00205D2F" w:rsidTr="00865AF2">
        <w:trPr>
          <w:tblCellSpacing w:w="15" w:type="dxa"/>
        </w:trPr>
        <w:tc>
          <w:tcPr>
            <w:tcW w:w="4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763D" w:rsidRPr="00205D2F" w:rsidRDefault="00C1763D" w:rsidP="00865AF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5D2F">
              <w:rPr>
                <w:rFonts w:ascii="TH SarabunPSK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763D" w:rsidRPr="00A004EE" w:rsidRDefault="00C1763D" w:rsidP="00865AF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04EE">
              <w:rPr>
                <w:rFonts w:ascii="TH SarabunPSK" w:hAnsi="TH SarabunPSK" w:cs="TH SarabunPSK"/>
                <w:b/>
                <w:bCs/>
                <w:szCs w:val="24"/>
                <w:cs/>
              </w:rPr>
              <w:t>โครงการ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763D" w:rsidRPr="00205D2F" w:rsidRDefault="00C1763D" w:rsidP="00865AF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งบประมาณตามเทศบัญญัติ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763D" w:rsidRPr="00A004EE" w:rsidRDefault="00C1763D" w:rsidP="00865AF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04EE">
              <w:rPr>
                <w:rFonts w:ascii="TH SarabunPSK" w:hAnsi="TH SarabunPSK" w:cs="TH SarabunPSK"/>
                <w:b/>
                <w:bCs/>
                <w:szCs w:val="24"/>
                <w:cs/>
              </w:rPr>
              <w:t>โครงการ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763D" w:rsidRPr="00205D2F" w:rsidRDefault="00C1763D" w:rsidP="00865AF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5D2F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การเบิกจ่ายงบประมาณ</w:t>
            </w:r>
          </w:p>
        </w:tc>
      </w:tr>
      <w:tr w:rsidR="00C1763D" w:rsidRPr="00205D2F" w:rsidTr="00865AF2">
        <w:trPr>
          <w:trHeight w:val="375"/>
          <w:tblCellSpacing w:w="15" w:type="dxa"/>
        </w:trPr>
        <w:tc>
          <w:tcPr>
            <w:tcW w:w="4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63D" w:rsidRPr="00205D2F" w:rsidRDefault="00C1763D" w:rsidP="00865AF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 ประชาชนอยู่ดีมีสุข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63D" w:rsidRPr="00FF1F53" w:rsidRDefault="00C1763D" w:rsidP="00865AF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63D" w:rsidRPr="00FF1F53" w:rsidRDefault="00C1763D" w:rsidP="00865A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6,072,800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63D" w:rsidRPr="00FF1F53" w:rsidRDefault="00C1763D" w:rsidP="00865AF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63D" w:rsidRPr="00FF1F53" w:rsidRDefault="00C1763D" w:rsidP="00865A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5,892,852</w:t>
            </w:r>
          </w:p>
        </w:tc>
      </w:tr>
      <w:tr w:rsidR="00C1763D" w:rsidRPr="00205D2F" w:rsidTr="00865AF2">
        <w:trPr>
          <w:trHeight w:val="375"/>
          <w:tblCellSpacing w:w="15" w:type="dxa"/>
        </w:trPr>
        <w:tc>
          <w:tcPr>
            <w:tcW w:w="4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63D" w:rsidRPr="00205D2F" w:rsidRDefault="00C1763D" w:rsidP="00865AF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 การพัฒนาคนและสังคมให้มีคุณภาพ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63D" w:rsidRPr="00FF1F53" w:rsidRDefault="00C1763D" w:rsidP="00865AF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63D" w:rsidRPr="00FF1F53" w:rsidRDefault="00C1763D" w:rsidP="00865AF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2,337,800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63D" w:rsidRPr="00FF1F53" w:rsidRDefault="00C1763D" w:rsidP="00865AF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63D" w:rsidRPr="00FF1F53" w:rsidRDefault="00C1763D" w:rsidP="00865AF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1,280,000</w:t>
            </w:r>
          </w:p>
        </w:tc>
      </w:tr>
      <w:tr w:rsidR="00C1763D" w:rsidRPr="00205D2F" w:rsidTr="00865AF2">
        <w:trPr>
          <w:trHeight w:val="375"/>
          <w:tblCellSpacing w:w="15" w:type="dxa"/>
        </w:trPr>
        <w:tc>
          <w:tcPr>
            <w:tcW w:w="4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63D" w:rsidRPr="00205D2F" w:rsidRDefault="00C1763D" w:rsidP="00865AF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3. </w:t>
            </w:r>
            <w:r w:rsidRPr="00205D2F">
              <w:rPr>
                <w:rFonts w:ascii="TH SarabunPSK" w:hAnsi="TH SarabunPSK" w:cs="TH SarabunPSK"/>
                <w:sz w:val="28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บริหารทรัพยากรธรรมชาติและสิ่งแวดล้อม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63D" w:rsidRPr="00FF1F53" w:rsidRDefault="00C1763D" w:rsidP="00865AF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63D" w:rsidRPr="00FF1F53" w:rsidRDefault="00C1763D" w:rsidP="00865AF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95,000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63D" w:rsidRPr="00FF1F53" w:rsidRDefault="00C1763D" w:rsidP="00865AF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63D" w:rsidRPr="00FF1F53" w:rsidRDefault="00C1763D" w:rsidP="00865AF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</w:tr>
      <w:tr w:rsidR="00C1763D" w:rsidRPr="00205D2F" w:rsidTr="00865AF2">
        <w:trPr>
          <w:trHeight w:val="375"/>
          <w:tblCellSpacing w:w="15" w:type="dxa"/>
        </w:trPr>
        <w:tc>
          <w:tcPr>
            <w:tcW w:w="4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63D" w:rsidRDefault="00C1763D" w:rsidP="00865AF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4.การส่งเสริมบริหารกิจการบ้านเมืองที่ดี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63D" w:rsidRPr="00FF1F53" w:rsidRDefault="00C1763D" w:rsidP="00865AF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63D" w:rsidRPr="00FF1F53" w:rsidRDefault="00C1763D" w:rsidP="00865AF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500,000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63D" w:rsidRPr="00FF1F53" w:rsidRDefault="00C1763D" w:rsidP="00865AF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63D" w:rsidRPr="00FF1F53" w:rsidRDefault="00C1763D" w:rsidP="00865AF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434,130</w:t>
            </w:r>
          </w:p>
        </w:tc>
      </w:tr>
      <w:tr w:rsidR="00C1763D" w:rsidRPr="00205D2F" w:rsidTr="00865AF2">
        <w:trPr>
          <w:trHeight w:val="375"/>
          <w:tblCellSpacing w:w="15" w:type="dxa"/>
        </w:trPr>
        <w:tc>
          <w:tcPr>
            <w:tcW w:w="4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63D" w:rsidRPr="00205D2F" w:rsidRDefault="00C1763D" w:rsidP="00865A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5D2F">
              <w:rPr>
                <w:rStyle w:val="aa"/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63D" w:rsidRPr="00FF1F53" w:rsidRDefault="00C1763D" w:rsidP="00865AF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63D" w:rsidRPr="00FF1F53" w:rsidRDefault="00C1763D" w:rsidP="00865AF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9,005,600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63D" w:rsidRPr="00FF1F53" w:rsidRDefault="00C1763D" w:rsidP="00865A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56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63D" w:rsidRPr="00FF1F53" w:rsidRDefault="00C1763D" w:rsidP="00865AF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7,584,982</w:t>
            </w:r>
          </w:p>
        </w:tc>
      </w:tr>
    </w:tbl>
    <w:p w:rsidR="00C1763D" w:rsidRDefault="00C1763D" w:rsidP="00C1763D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C1763D" w:rsidRDefault="00C1763D" w:rsidP="00C1763D">
      <w:pPr>
        <w:rPr>
          <w:rFonts w:ascii="TH SarabunPSK" w:hAnsi="TH SarabunPSK" w:cs="TH SarabunPSK"/>
          <w:sz w:val="32"/>
          <w:szCs w:val="32"/>
        </w:rPr>
      </w:pPr>
    </w:p>
    <w:p w:rsidR="00C1763D" w:rsidRDefault="00C1763D" w:rsidP="00C1763D">
      <w:pPr>
        <w:rPr>
          <w:rFonts w:ascii="TH SarabunPSK" w:hAnsi="TH SarabunPSK" w:cs="TH SarabunPSK"/>
          <w:sz w:val="32"/>
          <w:szCs w:val="32"/>
        </w:rPr>
      </w:pPr>
    </w:p>
    <w:p w:rsidR="00C1763D" w:rsidRDefault="00C1763D" w:rsidP="00C1763D">
      <w:pPr>
        <w:rPr>
          <w:rFonts w:ascii="TH SarabunPSK" w:hAnsi="TH SarabunPSK" w:cs="TH SarabunPSK"/>
          <w:sz w:val="32"/>
          <w:szCs w:val="32"/>
        </w:rPr>
      </w:pPr>
    </w:p>
    <w:p w:rsidR="00C1763D" w:rsidRDefault="00C1763D" w:rsidP="00C1763D">
      <w:pPr>
        <w:rPr>
          <w:rFonts w:ascii="TH SarabunPSK" w:hAnsi="TH SarabunPSK" w:cs="TH SarabunPSK"/>
          <w:sz w:val="32"/>
          <w:szCs w:val="32"/>
        </w:rPr>
      </w:pPr>
    </w:p>
    <w:p w:rsidR="00C1763D" w:rsidRDefault="00C1763D" w:rsidP="00C1763D">
      <w:pPr>
        <w:rPr>
          <w:rFonts w:ascii="TH SarabunPSK" w:hAnsi="TH SarabunPSK" w:cs="TH SarabunPSK"/>
          <w:sz w:val="32"/>
          <w:szCs w:val="32"/>
        </w:rPr>
      </w:pPr>
    </w:p>
    <w:p w:rsidR="00C1763D" w:rsidRDefault="00C1763D" w:rsidP="00C1763D">
      <w:pPr>
        <w:rPr>
          <w:rFonts w:ascii="TH SarabunPSK" w:hAnsi="TH SarabunPSK" w:cs="TH SarabunPSK"/>
          <w:sz w:val="32"/>
          <w:szCs w:val="32"/>
        </w:rPr>
      </w:pPr>
    </w:p>
    <w:p w:rsidR="00C1763D" w:rsidRDefault="00C1763D" w:rsidP="00C1763D">
      <w:pPr>
        <w:rPr>
          <w:rFonts w:ascii="TH SarabunPSK" w:hAnsi="TH SarabunPSK" w:cs="TH SarabunPSK"/>
          <w:sz w:val="32"/>
          <w:szCs w:val="32"/>
        </w:rPr>
      </w:pPr>
    </w:p>
    <w:p w:rsidR="00C1763D" w:rsidRDefault="00C1763D" w:rsidP="00C1763D">
      <w:pPr>
        <w:rPr>
          <w:rFonts w:ascii="TH SarabunPSK" w:hAnsi="TH SarabunPSK" w:cs="TH SarabunPSK"/>
          <w:sz w:val="32"/>
          <w:szCs w:val="32"/>
        </w:rPr>
      </w:pPr>
    </w:p>
    <w:p w:rsidR="00C1763D" w:rsidRDefault="00C1763D" w:rsidP="00C1763D">
      <w:pPr>
        <w:rPr>
          <w:rFonts w:ascii="TH SarabunPSK" w:hAnsi="TH SarabunPSK" w:cs="TH SarabunPSK"/>
          <w:sz w:val="32"/>
          <w:szCs w:val="32"/>
        </w:rPr>
      </w:pPr>
    </w:p>
    <w:p w:rsidR="00C1763D" w:rsidRDefault="00C1763D" w:rsidP="00C1763D">
      <w:pPr>
        <w:rPr>
          <w:rFonts w:ascii="TH SarabunPSK" w:hAnsi="TH SarabunPSK" w:cs="TH SarabunPSK"/>
          <w:sz w:val="32"/>
          <w:szCs w:val="32"/>
        </w:rPr>
      </w:pPr>
    </w:p>
    <w:p w:rsidR="00C1763D" w:rsidRDefault="00C1763D" w:rsidP="00C1763D">
      <w:pPr>
        <w:rPr>
          <w:rFonts w:ascii="TH SarabunPSK" w:hAnsi="TH SarabunPSK" w:cs="TH SarabunPSK"/>
          <w:sz w:val="32"/>
          <w:szCs w:val="32"/>
        </w:rPr>
      </w:pPr>
    </w:p>
    <w:p w:rsidR="00C1763D" w:rsidRDefault="00C1763D" w:rsidP="00C1763D">
      <w:pPr>
        <w:rPr>
          <w:rFonts w:ascii="TH SarabunPSK" w:hAnsi="TH SarabunPSK" w:cs="TH SarabunPSK"/>
          <w:sz w:val="32"/>
          <w:szCs w:val="32"/>
        </w:rPr>
      </w:pPr>
    </w:p>
    <w:p w:rsidR="00C1763D" w:rsidRDefault="00C1763D" w:rsidP="00FE04E3">
      <w:pPr>
        <w:rPr>
          <w:rFonts w:ascii="TH SarabunPSK" w:hAnsi="TH SarabunPSK" w:cs="TH SarabunPSK"/>
          <w:sz w:val="32"/>
          <w:szCs w:val="32"/>
        </w:rPr>
      </w:pPr>
    </w:p>
    <w:p w:rsidR="00FE04E3" w:rsidRDefault="00FE04E3" w:rsidP="00FE04E3">
      <w:pPr>
        <w:jc w:val="center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>รายงานผลการดำเนินงานประจำปีงบประมาณ พ.ศ.2564</w:t>
      </w:r>
    </w:p>
    <w:p w:rsidR="00C1763D" w:rsidRPr="00807735" w:rsidRDefault="00FE04E3" w:rsidP="00FE04E3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ด้าน</w:t>
      </w:r>
      <w:r w:rsidR="00C1763D" w:rsidRPr="0080773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รายละเอียดโครงการในเทศบัญญัติงบประมาณรายจ่ายประจำปี พ.ศ. 2564 มีดังนี้</w:t>
      </w:r>
    </w:p>
    <w:p w:rsidR="00C1763D" w:rsidRPr="00807735" w:rsidRDefault="00C1763D" w:rsidP="00C1763D">
      <w:pPr>
        <w:ind w:hanging="709"/>
        <w:rPr>
          <w:rFonts w:ascii="TH SarabunPSK" w:hAnsi="TH SarabunPSK" w:cs="TH SarabunPSK"/>
          <w:color w:val="000000"/>
          <w:sz w:val="32"/>
          <w:szCs w:val="32"/>
        </w:rPr>
      </w:pPr>
      <w:r w:rsidRPr="0080773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80773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807735">
        <w:rPr>
          <w:rFonts w:ascii="TH SarabunPSK" w:hAnsi="TH SarabunPSK" w:cs="TH SarabunPSK"/>
          <w:color w:val="000000"/>
          <w:sz w:val="32"/>
          <w:szCs w:val="32"/>
          <w:cs/>
        </w:rPr>
        <w:t>รายละเอียดโครงการที่มีการเบิกจ่ายจริงน้อยกว่างบประมาณที่ตั้งไว้ตามเทศบัญญัติ เงินเหลือจ่ายจากโครงการต่างๆ จะตกเป็นเงินสะสม</w:t>
      </w:r>
    </w:p>
    <w:tbl>
      <w:tblPr>
        <w:tblW w:w="10222" w:type="dxa"/>
        <w:tblInd w:w="-587" w:type="dxa"/>
        <w:tblLook w:val="04A0"/>
      </w:tblPr>
      <w:tblGrid>
        <w:gridCol w:w="724"/>
        <w:gridCol w:w="1956"/>
        <w:gridCol w:w="2586"/>
        <w:gridCol w:w="1264"/>
        <w:gridCol w:w="1259"/>
        <w:gridCol w:w="1259"/>
        <w:gridCol w:w="1174"/>
      </w:tblGrid>
      <w:tr w:rsidR="00C1763D" w:rsidRPr="00A2746A" w:rsidTr="00865AF2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1763D" w:rsidRPr="00A2746A" w:rsidRDefault="00C1763D" w:rsidP="00865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74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  <w:r w:rsidRPr="00A274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1763D" w:rsidRPr="00A2746A" w:rsidRDefault="00C1763D" w:rsidP="00865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274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763D" w:rsidRPr="00A2746A" w:rsidRDefault="00C1763D" w:rsidP="00865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74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ชื่อโครงการตามแผน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763D" w:rsidRPr="00A2746A" w:rsidRDefault="00C1763D" w:rsidP="00865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74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งบตามข้อบัญญัติ/เทศบัญญัติ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763D" w:rsidRPr="00A2746A" w:rsidRDefault="00C1763D" w:rsidP="00865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74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ลงนามสัญญา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763D" w:rsidRPr="00A2746A" w:rsidRDefault="00C1763D" w:rsidP="00865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74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763D" w:rsidRPr="00A2746A" w:rsidRDefault="00C1763D" w:rsidP="00865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74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คงเหลือ</w:t>
            </w:r>
          </w:p>
        </w:tc>
      </w:tr>
      <w:tr w:rsidR="00C1763D" w:rsidRPr="00A2746A" w:rsidTr="00865AF2">
        <w:trPr>
          <w:trHeight w:val="37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63D" w:rsidRPr="006976D4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76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63D" w:rsidRPr="006976D4" w:rsidRDefault="00C1763D" w:rsidP="00865AF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76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ประชาชนอยู่ดีมีสุข</w:t>
            </w:r>
          </w:p>
          <w:p w:rsidR="00C1763D" w:rsidRPr="006976D4" w:rsidRDefault="00C1763D" w:rsidP="00865AF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63D" w:rsidRPr="00A2746A" w:rsidRDefault="00C1763D" w:rsidP="00865A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746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1. </w:t>
            </w:r>
            <w:r w:rsidRPr="00A2746A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โครงการก่อสร้างถนนคอนกรีตเสริมเหล็กสายควน-ประปา หมู่ที่ 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63D" w:rsidRPr="00A2746A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2746A">
              <w:rPr>
                <w:rFonts w:ascii="TH SarabunPSK" w:hAnsi="TH SarabunPSK" w:cs="TH SarabunPSK"/>
                <w:sz w:val="32"/>
                <w:szCs w:val="32"/>
                <w:cs/>
              </w:rPr>
              <w:t>483,000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63D" w:rsidRPr="00A2746A" w:rsidRDefault="00C1763D" w:rsidP="00865A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746A">
              <w:rPr>
                <w:rFonts w:ascii="TH SarabunPSK" w:hAnsi="TH SarabunPSK" w:cs="TH SarabunPSK"/>
                <w:sz w:val="32"/>
                <w:szCs w:val="32"/>
                <w:cs/>
              </w:rPr>
              <w:t>483,000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63D" w:rsidRPr="00A2746A" w:rsidRDefault="00C1763D" w:rsidP="00865A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746A">
              <w:rPr>
                <w:rFonts w:ascii="TH SarabunPSK" w:hAnsi="TH SarabunPSK" w:cs="TH SarabunPSK"/>
                <w:sz w:val="32"/>
                <w:szCs w:val="32"/>
                <w:cs/>
              </w:rPr>
              <w:t>483,000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63D" w:rsidRPr="00A2746A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2746A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C1763D" w:rsidRPr="00A2746A" w:rsidTr="00865AF2">
        <w:trPr>
          <w:trHeight w:val="37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63D" w:rsidRPr="00A2746A" w:rsidRDefault="00C1763D" w:rsidP="00865AF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63D" w:rsidRPr="00A2746A" w:rsidRDefault="00C1763D" w:rsidP="00865AF2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63D" w:rsidRPr="00A2746A" w:rsidRDefault="00C1763D" w:rsidP="00865AF2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2.โครงการปรับปรุงต่อเติมป้อมยามเทศบาลตำบลเขาหัวช้าง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63D" w:rsidRPr="00A2746A" w:rsidRDefault="00C1763D" w:rsidP="00865A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81,100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63D" w:rsidRPr="00A2746A" w:rsidRDefault="00C1763D" w:rsidP="00865A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63D" w:rsidRPr="00A2746A" w:rsidRDefault="00C1763D" w:rsidP="00865A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63D" w:rsidRPr="00A2746A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81,100</w:t>
            </w:r>
          </w:p>
        </w:tc>
      </w:tr>
      <w:tr w:rsidR="00C1763D" w:rsidRPr="00A2746A" w:rsidTr="00865AF2">
        <w:trPr>
          <w:trHeight w:val="37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63D" w:rsidRPr="00A2746A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63D" w:rsidRPr="00A2746A" w:rsidRDefault="00C1763D" w:rsidP="00865AF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63D" w:rsidRPr="00A2746A" w:rsidRDefault="00C1763D" w:rsidP="00865AF2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A274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.โครงการก่อสร้างถนนคอนกรีตเสริมเหล็กสายซอยเจริญพัฒนา หมู่ที่ </w:t>
            </w:r>
            <w:r w:rsidRPr="00A2746A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63D" w:rsidRPr="00A2746A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2746A">
              <w:rPr>
                <w:rFonts w:ascii="TH SarabunPSK" w:hAnsi="TH SarabunPSK" w:cs="TH SarabunPSK"/>
                <w:color w:val="000000"/>
                <w:sz w:val="32"/>
                <w:szCs w:val="32"/>
              </w:rPr>
              <w:t>482</w:t>
            </w:r>
            <w:r w:rsidRPr="00A2746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63D" w:rsidRPr="00A2746A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2746A">
              <w:rPr>
                <w:rFonts w:ascii="TH SarabunPSK" w:hAnsi="TH SarabunPSK" w:cs="TH SarabunPSK"/>
                <w:color w:val="000000"/>
                <w:sz w:val="32"/>
                <w:szCs w:val="32"/>
              </w:rPr>
              <w:t>482</w:t>
            </w:r>
            <w:r w:rsidRPr="00A2746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63D" w:rsidRPr="00A2746A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2746A">
              <w:rPr>
                <w:rFonts w:ascii="TH SarabunPSK" w:hAnsi="TH SarabunPSK" w:cs="TH SarabunPSK"/>
                <w:color w:val="000000"/>
                <w:sz w:val="32"/>
                <w:szCs w:val="32"/>
              </w:rPr>
              <w:t>482</w:t>
            </w:r>
            <w:r w:rsidRPr="00A2746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63D" w:rsidRPr="00A2746A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2746A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C1763D" w:rsidRPr="00A2746A" w:rsidTr="00865AF2">
        <w:trPr>
          <w:trHeight w:val="37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63D" w:rsidRPr="00A2746A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63D" w:rsidRPr="00A2746A" w:rsidRDefault="00C1763D" w:rsidP="00865AF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63D" w:rsidRPr="00A2746A" w:rsidRDefault="00C1763D" w:rsidP="00865AF2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A2746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r w:rsidRPr="00A274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โครงการก่อสร้างถนนคอนกรีตเสริมเหล็กสายทุ่งนางดี-ประปา หมู่ที่ </w:t>
            </w:r>
            <w:r w:rsidRPr="00A2746A"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63D" w:rsidRPr="00A2746A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2746A">
              <w:rPr>
                <w:rFonts w:ascii="TH SarabunPSK" w:hAnsi="TH SarabunPSK" w:cs="TH SarabunPSK"/>
                <w:color w:val="000000"/>
                <w:sz w:val="32"/>
                <w:szCs w:val="32"/>
              </w:rPr>
              <w:t>480</w:t>
            </w:r>
            <w:r w:rsidRPr="00A2746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63D" w:rsidRPr="00A2746A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2746A">
              <w:rPr>
                <w:rFonts w:ascii="TH SarabunPSK" w:hAnsi="TH SarabunPSK" w:cs="TH SarabunPSK"/>
                <w:color w:val="000000"/>
                <w:sz w:val="32"/>
                <w:szCs w:val="32"/>
              </w:rPr>
              <w:t>480</w:t>
            </w:r>
            <w:r w:rsidRPr="00A2746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63D" w:rsidRPr="00A2746A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2746A">
              <w:rPr>
                <w:rFonts w:ascii="TH SarabunPSK" w:hAnsi="TH SarabunPSK" w:cs="TH SarabunPSK"/>
                <w:color w:val="000000"/>
                <w:sz w:val="32"/>
                <w:szCs w:val="32"/>
              </w:rPr>
              <w:t>480</w:t>
            </w:r>
            <w:r w:rsidRPr="00A2746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63D" w:rsidRPr="00A2746A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2746A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C1763D" w:rsidRPr="00A2746A" w:rsidTr="00865AF2">
        <w:trPr>
          <w:trHeight w:val="37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63D" w:rsidRPr="00A2746A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63D" w:rsidRPr="00A2746A" w:rsidRDefault="00C1763D" w:rsidP="00865AF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63D" w:rsidRPr="00A2746A" w:rsidRDefault="00C1763D" w:rsidP="00865A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A2746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r w:rsidRPr="00A2746A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โครงการก่อสร้างถนนคอนกรีตเสริมเหล็กสายทุ่งแบกลาย หมู่ที่</w:t>
            </w:r>
            <w:r w:rsidRPr="00A2746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274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8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63D" w:rsidRPr="00A2746A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2746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499,000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63D" w:rsidRPr="00A2746A" w:rsidRDefault="00C1763D" w:rsidP="00865A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746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499,000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63D" w:rsidRPr="00A2746A" w:rsidRDefault="00C1763D" w:rsidP="00865A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746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499,000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63D" w:rsidRPr="00A2746A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2746A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C1763D" w:rsidRPr="00A2746A" w:rsidTr="00865AF2">
        <w:trPr>
          <w:trHeight w:val="37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63D" w:rsidRPr="00A2746A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63D" w:rsidRPr="00A2746A" w:rsidRDefault="00C1763D" w:rsidP="00865AF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63D" w:rsidRPr="00A2746A" w:rsidRDefault="00C1763D" w:rsidP="00865AF2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 w:rsidRPr="00A2746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A2746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</w:t>
            </w:r>
            <w:r w:rsidRPr="00A274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ถนนคอนกรีตเสริมเหล็กสายทุ่งสบาย-ไร่ตก หมู่ที่ </w:t>
            </w:r>
            <w:r w:rsidRPr="00A2746A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63D" w:rsidRPr="00A2746A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2746A">
              <w:rPr>
                <w:rFonts w:ascii="TH SarabunPSK" w:hAnsi="TH SarabunPSK" w:cs="TH SarabunPSK"/>
                <w:color w:val="000000"/>
                <w:sz w:val="32"/>
                <w:szCs w:val="32"/>
              </w:rPr>
              <w:t>483</w:t>
            </w:r>
            <w:r w:rsidRPr="00A2746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63D" w:rsidRPr="00A2746A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2746A">
              <w:rPr>
                <w:rFonts w:ascii="TH SarabunPSK" w:hAnsi="TH SarabunPSK" w:cs="TH SarabunPSK"/>
                <w:color w:val="000000"/>
                <w:sz w:val="32"/>
                <w:szCs w:val="32"/>
              </w:rPr>
              <w:t>483</w:t>
            </w:r>
            <w:r w:rsidRPr="00A2746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63D" w:rsidRPr="00A2746A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2746A">
              <w:rPr>
                <w:rFonts w:ascii="TH SarabunPSK" w:hAnsi="TH SarabunPSK" w:cs="TH SarabunPSK"/>
                <w:color w:val="000000"/>
                <w:sz w:val="32"/>
                <w:szCs w:val="32"/>
              </w:rPr>
              <w:t>483</w:t>
            </w:r>
            <w:r w:rsidRPr="00A2746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63D" w:rsidRPr="00A2746A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2746A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C1763D" w:rsidRPr="00A2746A" w:rsidTr="00865AF2">
        <w:trPr>
          <w:trHeight w:val="37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63D" w:rsidRPr="00A2746A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63D" w:rsidRPr="00A2746A" w:rsidRDefault="00C1763D" w:rsidP="00865AF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63D" w:rsidRPr="00A2746A" w:rsidRDefault="00C1763D" w:rsidP="00865AF2">
            <w:pPr>
              <w:outlineLvl w:val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7</w:t>
            </w:r>
            <w:r w:rsidRPr="00A2746A">
              <w:rPr>
                <w:rFonts w:ascii="TH SarabunPSK" w:hAnsi="TH SarabunPSK" w:cs="TH SarabunPSK"/>
                <w:cs/>
              </w:rPr>
              <w:t xml:space="preserve">. โครงการขุดเจาะบ่อบาดาลระบบพลังงานแสงอาทิตย์บ้านทุ่งสบาย หมู่ที่ 10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63D" w:rsidRPr="00A2746A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2746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355,000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63D" w:rsidRPr="00A2746A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2746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355,000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63D" w:rsidRPr="00A2746A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2746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355,000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63D" w:rsidRPr="00A2746A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2746A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C1763D" w:rsidRPr="00A2746A" w:rsidTr="00865AF2">
        <w:trPr>
          <w:trHeight w:val="37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63D" w:rsidRPr="00A2746A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63D" w:rsidRPr="00A2746A" w:rsidRDefault="00C1763D" w:rsidP="00865AF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63D" w:rsidRPr="00A2746A" w:rsidRDefault="00C1763D" w:rsidP="00865AF2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  <w:r w:rsidRPr="00A2746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.โครงการก่อสร้างถนนคอนกรีตเสริมเหล็ก สายควนสันติ หมู่ที่ 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63D" w:rsidRPr="00A2746A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2746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365,000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63D" w:rsidRPr="00A2746A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2746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365,000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63D" w:rsidRPr="00A2746A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2746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365,000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63D" w:rsidRPr="00A2746A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2746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</w:tr>
    </w:tbl>
    <w:p w:rsidR="00C1763D" w:rsidRDefault="00C1763D" w:rsidP="00C1763D"/>
    <w:tbl>
      <w:tblPr>
        <w:tblW w:w="10930" w:type="dxa"/>
        <w:tblInd w:w="-707" w:type="dxa"/>
        <w:tblLook w:val="04A0"/>
      </w:tblPr>
      <w:tblGrid>
        <w:gridCol w:w="724"/>
        <w:gridCol w:w="1627"/>
        <w:gridCol w:w="2875"/>
        <w:gridCol w:w="1470"/>
        <w:gridCol w:w="1470"/>
        <w:gridCol w:w="1470"/>
        <w:gridCol w:w="1294"/>
      </w:tblGrid>
      <w:tr w:rsidR="00C1763D" w:rsidRPr="00807735" w:rsidTr="00865AF2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3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ชื่อโครงการตามแผน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งบตามข้อบัญญัติ/เทศบัญญัติ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ลงนามสัญญา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คงเหลือ</w:t>
            </w:r>
          </w:p>
        </w:tc>
      </w:tr>
      <w:tr w:rsidR="00C1763D" w:rsidRPr="00807735" w:rsidTr="00865AF2">
        <w:trPr>
          <w:trHeight w:val="37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C1763D" w:rsidRPr="00807735" w:rsidRDefault="00C1763D" w:rsidP="00865AF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63D" w:rsidRPr="007223C1" w:rsidRDefault="00C1763D" w:rsidP="00865A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9.</w:t>
            </w:r>
            <w:r w:rsidRPr="0080773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80773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ก่อสร้างถนนคอนกรีตเสริมเหล็กสายห้วยขานาง หมู่ที่ 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43</w:t>
            </w:r>
            <w:r w:rsidRPr="00807735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807735">
              <w:rPr>
                <w:rFonts w:ascii="TH SarabunPSK" w:hAnsi="TH SarabunPSK" w:cs="TH SarabunPSK"/>
                <w:sz w:val="32"/>
                <w:szCs w:val="32"/>
                <w:cs/>
              </w:rPr>
              <w:t>3,000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807735">
              <w:rPr>
                <w:rFonts w:ascii="TH SarabunPSK" w:hAnsi="TH SarabunPSK" w:cs="TH SarabunPSK"/>
                <w:sz w:val="32"/>
                <w:szCs w:val="32"/>
                <w:cs/>
              </w:rPr>
              <w:t>3,000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C1763D" w:rsidRPr="00807735" w:rsidTr="00865AF2">
        <w:trPr>
          <w:trHeight w:val="375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1763D" w:rsidRPr="00807735" w:rsidRDefault="00C1763D" w:rsidP="00865AF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63D" w:rsidRPr="007223C1" w:rsidRDefault="00C1763D" w:rsidP="00865AF2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.โครงการก่อสร้างถ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นนคอนกรีตเสริมเหล็ก สายห้วยหาร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ในควน</w:t>
            </w:r>
            <w:r w:rsidRPr="0080773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494</w:t>
            </w:r>
            <w:r w:rsidRPr="0080773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494</w:t>
            </w:r>
            <w:r w:rsidRPr="0080773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494</w:t>
            </w:r>
            <w:r w:rsidRPr="0080773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C1763D" w:rsidRPr="00807735" w:rsidTr="00865AF2">
        <w:trPr>
          <w:trHeight w:val="375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1763D" w:rsidRPr="00807735" w:rsidRDefault="00C1763D" w:rsidP="00865AF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63D" w:rsidRPr="007223C1" w:rsidRDefault="00C1763D" w:rsidP="00865AF2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โครงการก่อสร้างถนน คอนกรีตเสริมเหล็กสายคลองนุ้ย-บ้านควนอินนอโม หมู่ที่ 5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หมู่ที่ 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1,235,000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1,235,000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1,235,000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</w:tr>
      <w:tr w:rsidR="00C1763D" w:rsidRPr="00807735" w:rsidTr="00865AF2">
        <w:trPr>
          <w:trHeight w:val="375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1763D" w:rsidRPr="00807735" w:rsidRDefault="00C1763D" w:rsidP="00865AF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63D" w:rsidRPr="007223C1" w:rsidRDefault="00C1763D" w:rsidP="00865A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12.โครงการก่อสร้างท่อระบายน้ำถนนสายแม่ขรี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โหล๊ะจันกระ หมู่ที่ 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158,000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158,000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158,000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</w:tr>
      <w:tr w:rsidR="00C1763D" w:rsidRPr="00807735" w:rsidTr="00865AF2">
        <w:trPr>
          <w:trHeight w:val="375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1763D" w:rsidRPr="00807735" w:rsidRDefault="00C1763D" w:rsidP="00865AF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63D" w:rsidRPr="007223C1" w:rsidRDefault="00C1763D" w:rsidP="00865AF2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13.โครงการขุดลอกพร้อมวางท่อระบายน้ำ คูระบายน้ำ ถนนสายคลองนุ้ย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ควนล่อน หมู่ที่ 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168,000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168,000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168,000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</w:tr>
      <w:tr w:rsidR="00C1763D" w:rsidRPr="00807735" w:rsidTr="00865AF2">
        <w:trPr>
          <w:trHeight w:val="109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1763D" w:rsidRPr="00807735" w:rsidRDefault="00C1763D" w:rsidP="00865AF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63D" w:rsidRPr="007223C1" w:rsidRDefault="00C1763D" w:rsidP="00865AF2">
            <w:pPr>
              <w:outlineLvl w:val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14.โครงการขุดลอกห้วยน้ำตก หมู่ที่ 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119,000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119,000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119,000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</w:tr>
      <w:tr w:rsidR="00C1763D" w:rsidRPr="00807735" w:rsidTr="00865AF2">
        <w:trPr>
          <w:trHeight w:val="375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1763D" w:rsidRPr="00807735" w:rsidRDefault="00C1763D" w:rsidP="00865AF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63D" w:rsidRPr="00CF5C78" w:rsidRDefault="00C1763D" w:rsidP="00865AF2">
            <w:pPr>
              <w:outlineLvl w:val="0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15</w:t>
            </w:r>
            <w:r w:rsidRPr="00CF5C78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โครงการปรับปรุงห้องทำงานนายกเทศมนตรี รองนายกเทศมนตรี และสุขภัณฑ์ภายในสำนักงาน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63D" w:rsidRPr="00CF5C78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89,700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63D" w:rsidRPr="00CF5C78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89,700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63D" w:rsidRPr="00CF5C78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89,700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63D" w:rsidRPr="00CF5C78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0</w:t>
            </w:r>
          </w:p>
        </w:tc>
      </w:tr>
      <w:tr w:rsidR="00C1763D" w:rsidRPr="00807735" w:rsidTr="00865AF2">
        <w:trPr>
          <w:trHeight w:val="375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1763D" w:rsidRPr="00807735" w:rsidRDefault="00C1763D" w:rsidP="00865AF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63D" w:rsidRPr="00CF5C78" w:rsidRDefault="00C1763D" w:rsidP="00865AF2">
            <w:pPr>
              <w:outlineLvl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16.โครงการซ่อมแซมอาคารบริการประชาชนและศูนย์ข้อมูลข่าวสาร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63D" w:rsidRPr="00A2746A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98,000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98,000</w:t>
            </w:r>
          </w:p>
        </w:tc>
      </w:tr>
      <w:tr w:rsidR="00C1763D" w:rsidRPr="00807735" w:rsidTr="00865AF2">
        <w:trPr>
          <w:trHeight w:val="375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763D" w:rsidRPr="00807735" w:rsidRDefault="00C1763D" w:rsidP="00865AF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63D" w:rsidRPr="00D53E1D" w:rsidRDefault="00C1763D" w:rsidP="00865AF2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D53E1D"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  <w:r w:rsidRPr="00D53E1D">
              <w:rPr>
                <w:rFonts w:ascii="TH SarabunPSK" w:hAnsi="TH SarabunPSK" w:cs="TH SarabunPSK"/>
                <w:sz w:val="32"/>
                <w:szCs w:val="32"/>
                <w:cs/>
              </w:rPr>
              <w:t>.โครงการ</w:t>
            </w:r>
            <w:r w:rsidRPr="00D53E1D">
              <w:rPr>
                <w:rFonts w:ascii="TH SarabunPSK" w:hAnsi="TH SarabunPSK" w:cs="TH SarabunPSK" w:hint="cs"/>
                <w:sz w:val="32"/>
                <w:szCs w:val="32"/>
                <w:cs/>
              </w:rPr>
              <w:t>ลดอุบัติเหตุช่วงเทศกาลสำคัญ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63D" w:rsidRPr="00D53E1D" w:rsidRDefault="00C1763D" w:rsidP="00865A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3E1D">
              <w:rPr>
                <w:rFonts w:ascii="TH SarabunPSK" w:hAnsi="TH SarabunPSK" w:cs="TH SarabunPSK"/>
                <w:sz w:val="32"/>
                <w:szCs w:val="32"/>
              </w:rPr>
              <w:t>40</w:t>
            </w:r>
            <w:r w:rsidRPr="00D53E1D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63D" w:rsidRPr="00D53E1D" w:rsidRDefault="00C1763D" w:rsidP="00865A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3E1D">
              <w:rPr>
                <w:rFonts w:ascii="TH SarabunPSK" w:hAnsi="TH SarabunPSK" w:cs="TH SarabunPSK" w:hint="cs"/>
                <w:sz w:val="32"/>
                <w:szCs w:val="32"/>
                <w:cs/>
              </w:rPr>
              <w:t>39</w:t>
            </w:r>
            <w:r w:rsidRPr="00D53E1D">
              <w:rPr>
                <w:rFonts w:ascii="TH SarabunPSK" w:hAnsi="TH SarabunPSK" w:cs="TH SarabunPSK"/>
                <w:sz w:val="32"/>
                <w:szCs w:val="32"/>
              </w:rPr>
              <w:t>,152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63D" w:rsidRPr="00D53E1D" w:rsidRDefault="00C1763D" w:rsidP="00865A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3E1D">
              <w:rPr>
                <w:rFonts w:ascii="TH SarabunPSK" w:hAnsi="TH SarabunPSK" w:cs="TH SarabunPSK" w:hint="cs"/>
                <w:sz w:val="32"/>
                <w:szCs w:val="32"/>
                <w:cs/>
              </w:rPr>
              <w:t>39</w:t>
            </w:r>
            <w:r w:rsidRPr="00D53E1D">
              <w:rPr>
                <w:rFonts w:ascii="TH SarabunPSK" w:hAnsi="TH SarabunPSK" w:cs="TH SarabunPSK"/>
                <w:sz w:val="32"/>
                <w:szCs w:val="32"/>
              </w:rPr>
              <w:t>,152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63D" w:rsidRPr="00D53E1D" w:rsidRDefault="00C1763D" w:rsidP="00865A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3E1D">
              <w:rPr>
                <w:rFonts w:ascii="TH SarabunPSK" w:hAnsi="TH SarabunPSK" w:cs="TH SarabunPSK"/>
                <w:sz w:val="32"/>
                <w:szCs w:val="32"/>
              </w:rPr>
              <w:t>848</w:t>
            </w:r>
          </w:p>
        </w:tc>
      </w:tr>
      <w:tr w:rsidR="00C1763D" w:rsidRPr="00807735" w:rsidTr="00865AF2">
        <w:trPr>
          <w:trHeight w:val="375"/>
        </w:trPr>
        <w:tc>
          <w:tcPr>
            <w:tcW w:w="251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763D" w:rsidRPr="00B30985" w:rsidRDefault="00C1763D" w:rsidP="00865AF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3098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63D" w:rsidRPr="00B30985" w:rsidRDefault="00C1763D" w:rsidP="00865AF2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309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17  โครงการ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63D" w:rsidRPr="00B30985" w:rsidRDefault="00C1763D" w:rsidP="00865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09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Pr="00B309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,072,800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63D" w:rsidRPr="00B30985" w:rsidRDefault="00C1763D" w:rsidP="00865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09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5,892,852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63D" w:rsidRPr="00B30985" w:rsidRDefault="00C1763D" w:rsidP="00865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309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5,892,852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63D" w:rsidRPr="00B30985" w:rsidRDefault="00C1763D" w:rsidP="00865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09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179</w:t>
            </w:r>
            <w:r w:rsidRPr="00B309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,948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.00</w:t>
            </w:r>
          </w:p>
        </w:tc>
      </w:tr>
    </w:tbl>
    <w:p w:rsidR="00C1763D" w:rsidRDefault="00C1763D" w:rsidP="00C1763D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b"/>
        <w:tblpPr w:leftFromText="180" w:rightFromText="180" w:vertAnchor="text" w:horzAnchor="margin" w:tblpXSpec="center" w:tblpY="425"/>
        <w:tblW w:w="10874" w:type="dxa"/>
        <w:tblLayout w:type="fixed"/>
        <w:tblLook w:val="04A0"/>
      </w:tblPr>
      <w:tblGrid>
        <w:gridCol w:w="724"/>
        <w:gridCol w:w="1794"/>
        <w:gridCol w:w="2125"/>
        <w:gridCol w:w="1842"/>
        <w:gridCol w:w="1558"/>
        <w:gridCol w:w="1564"/>
        <w:gridCol w:w="1267"/>
      </w:tblGrid>
      <w:tr w:rsidR="00C1763D" w:rsidRPr="00807735" w:rsidTr="00865AF2">
        <w:trPr>
          <w:trHeight w:val="375"/>
        </w:trPr>
        <w:tc>
          <w:tcPr>
            <w:tcW w:w="724" w:type="dxa"/>
            <w:tcBorders>
              <w:top w:val="single" w:sz="4" w:space="0" w:color="000000" w:themeColor="text1"/>
            </w:tcBorders>
            <w:hideMark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94" w:type="dxa"/>
            <w:tcBorders>
              <w:top w:val="single" w:sz="4" w:space="0" w:color="000000" w:themeColor="text1"/>
            </w:tcBorders>
            <w:hideMark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125" w:type="dxa"/>
            <w:tcBorders>
              <w:top w:val="single" w:sz="4" w:space="0" w:color="000000" w:themeColor="text1"/>
            </w:tcBorders>
            <w:hideMark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ชื่อโครงการตามแผน</w:t>
            </w:r>
          </w:p>
        </w:tc>
        <w:tc>
          <w:tcPr>
            <w:tcW w:w="1842" w:type="dxa"/>
            <w:tcBorders>
              <w:top w:val="single" w:sz="4" w:space="0" w:color="000000" w:themeColor="text1"/>
            </w:tcBorders>
            <w:hideMark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งบตามข้อบัญญัติ/เทศบัญญัติ</w:t>
            </w:r>
          </w:p>
        </w:tc>
        <w:tc>
          <w:tcPr>
            <w:tcW w:w="1558" w:type="dxa"/>
            <w:tcBorders>
              <w:top w:val="single" w:sz="4" w:space="0" w:color="000000" w:themeColor="text1"/>
            </w:tcBorders>
            <w:hideMark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ลงนามสัญญา</w:t>
            </w:r>
          </w:p>
        </w:tc>
        <w:tc>
          <w:tcPr>
            <w:tcW w:w="1564" w:type="dxa"/>
            <w:tcBorders>
              <w:top w:val="single" w:sz="4" w:space="0" w:color="000000" w:themeColor="text1"/>
            </w:tcBorders>
            <w:hideMark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267" w:type="dxa"/>
            <w:tcBorders>
              <w:top w:val="single" w:sz="4" w:space="0" w:color="000000" w:themeColor="text1"/>
            </w:tcBorders>
            <w:hideMark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คงเหลือ</w:t>
            </w:r>
          </w:p>
        </w:tc>
      </w:tr>
      <w:tr w:rsidR="00C1763D" w:rsidRPr="00807735" w:rsidTr="00865AF2">
        <w:trPr>
          <w:trHeight w:val="1198"/>
        </w:trPr>
        <w:tc>
          <w:tcPr>
            <w:tcW w:w="724" w:type="dxa"/>
            <w:vMerge w:val="restart"/>
            <w:hideMark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2.</w:t>
            </w:r>
          </w:p>
        </w:tc>
        <w:tc>
          <w:tcPr>
            <w:tcW w:w="1794" w:type="dxa"/>
            <w:vMerge w:val="restart"/>
            <w:hideMark/>
          </w:tcPr>
          <w:p w:rsidR="00C1763D" w:rsidRPr="00EE3669" w:rsidRDefault="00C1763D" w:rsidP="00865AF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ยุทธศาสตร์การพัฒนาคนและสังคมให้มีคุณภาพ</w:t>
            </w:r>
          </w:p>
          <w:p w:rsidR="00C1763D" w:rsidRPr="00807735" w:rsidRDefault="00C1763D" w:rsidP="00865AF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5" w:type="dxa"/>
            <w:hideMark/>
          </w:tcPr>
          <w:p w:rsidR="00C1763D" w:rsidRPr="007223C1" w:rsidRDefault="00C1763D" w:rsidP="00865A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773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1842" w:type="dxa"/>
            <w:hideMark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807735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558" w:type="dxa"/>
            <w:hideMark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564" w:type="dxa"/>
            <w:hideMark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267" w:type="dxa"/>
            <w:hideMark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807735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</w:tr>
      <w:tr w:rsidR="00C1763D" w:rsidRPr="00807735" w:rsidTr="00865AF2">
        <w:trPr>
          <w:trHeight w:val="375"/>
        </w:trPr>
        <w:tc>
          <w:tcPr>
            <w:tcW w:w="724" w:type="dxa"/>
            <w:vMerge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vMerge/>
          </w:tcPr>
          <w:p w:rsidR="00C1763D" w:rsidRPr="00807735" w:rsidRDefault="00C1763D" w:rsidP="00865AF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5" w:type="dxa"/>
          </w:tcPr>
          <w:p w:rsidR="00C1763D" w:rsidRPr="007223C1" w:rsidRDefault="00C1763D" w:rsidP="00865AF2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80773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การจัดทำสื่อเพื่อการเรียน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การสอนศูนย์พัฒนาเด็กเล็ก</w:t>
            </w:r>
          </w:p>
        </w:tc>
        <w:tc>
          <w:tcPr>
            <w:tcW w:w="1842" w:type="dxa"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80773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807735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558" w:type="dxa"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64" w:type="dxa"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67" w:type="dxa"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807735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</w:tr>
      <w:tr w:rsidR="00C1763D" w:rsidRPr="00807735" w:rsidTr="00865AF2">
        <w:trPr>
          <w:trHeight w:val="1282"/>
        </w:trPr>
        <w:tc>
          <w:tcPr>
            <w:tcW w:w="724" w:type="dxa"/>
            <w:vMerge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vMerge/>
          </w:tcPr>
          <w:p w:rsidR="00C1763D" w:rsidRPr="00807735" w:rsidRDefault="00C1763D" w:rsidP="00865AF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5" w:type="dxa"/>
          </w:tcPr>
          <w:p w:rsidR="00C1763D" w:rsidRDefault="00C1763D" w:rsidP="00865AF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3.การจัดการเรียนการสอน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รายหัว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</w:p>
          <w:p w:rsidR="00C1763D" w:rsidRPr="005149E5" w:rsidRDefault="00C1763D" w:rsidP="00865A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272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558" w:type="dxa"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227,100</w:t>
            </w:r>
          </w:p>
        </w:tc>
        <w:tc>
          <w:tcPr>
            <w:tcW w:w="1564" w:type="dxa"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227,100</w:t>
            </w:r>
          </w:p>
        </w:tc>
        <w:tc>
          <w:tcPr>
            <w:tcW w:w="1267" w:type="dxa"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44,900</w:t>
            </w:r>
          </w:p>
        </w:tc>
      </w:tr>
      <w:tr w:rsidR="00C1763D" w:rsidRPr="00807735" w:rsidTr="00865AF2">
        <w:trPr>
          <w:trHeight w:val="3255"/>
        </w:trPr>
        <w:tc>
          <w:tcPr>
            <w:tcW w:w="724" w:type="dxa"/>
            <w:vMerge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vMerge/>
          </w:tcPr>
          <w:p w:rsidR="00C1763D" w:rsidRPr="00807735" w:rsidRDefault="00C1763D" w:rsidP="00865AF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5" w:type="dxa"/>
          </w:tcPr>
          <w:p w:rsidR="00C1763D" w:rsidRPr="007223C1" w:rsidRDefault="00C1763D" w:rsidP="00865AF2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จ่ายในการแข่งขันทักษะทางวิชาการของนักเรียนศูนย์พัฒนาเด็กเล็กและศึกษาดูงานนิทรรศการทักษะทางวิชาการของครูและเจ้าหน้าที่กองการศึกษา</w:t>
            </w:r>
          </w:p>
        </w:tc>
        <w:tc>
          <w:tcPr>
            <w:tcW w:w="1842" w:type="dxa"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50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558" w:type="dxa"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64" w:type="dxa"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67" w:type="dxa"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</w:tr>
      <w:tr w:rsidR="00C1763D" w:rsidTr="00865AF2">
        <w:trPr>
          <w:trHeight w:val="2395"/>
        </w:trPr>
        <w:tc>
          <w:tcPr>
            <w:tcW w:w="724" w:type="dxa"/>
            <w:vMerge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vMerge/>
          </w:tcPr>
          <w:p w:rsidR="00C1763D" w:rsidRPr="00807735" w:rsidRDefault="00C1763D" w:rsidP="00865AF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5" w:type="dxa"/>
          </w:tcPr>
          <w:p w:rsidR="00C1763D" w:rsidRDefault="00C1763D" w:rsidP="00865A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ค่าใช้จ่ายในการศึกษาสำหรับศูนย์พัฒนาเด็กเล็ก</w:t>
            </w:r>
          </w:p>
        </w:tc>
        <w:tc>
          <w:tcPr>
            <w:tcW w:w="1842" w:type="dxa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180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,800</w:t>
            </w:r>
          </w:p>
        </w:tc>
        <w:tc>
          <w:tcPr>
            <w:tcW w:w="1558" w:type="dxa"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81,360</w:t>
            </w:r>
          </w:p>
        </w:tc>
        <w:tc>
          <w:tcPr>
            <w:tcW w:w="1564" w:type="dxa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81,360</w:t>
            </w:r>
          </w:p>
        </w:tc>
        <w:tc>
          <w:tcPr>
            <w:tcW w:w="1267" w:type="dxa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99,440</w:t>
            </w:r>
          </w:p>
        </w:tc>
      </w:tr>
      <w:tr w:rsidR="00C1763D" w:rsidTr="00865AF2">
        <w:trPr>
          <w:trHeight w:val="1983"/>
        </w:trPr>
        <w:tc>
          <w:tcPr>
            <w:tcW w:w="724" w:type="dxa"/>
            <w:vMerge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vMerge/>
          </w:tcPr>
          <w:p w:rsidR="00C1763D" w:rsidRPr="00807735" w:rsidRDefault="00C1763D" w:rsidP="00865AF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5" w:type="dxa"/>
          </w:tcPr>
          <w:p w:rsidR="00C1763D" w:rsidRDefault="00C1763D" w:rsidP="00865A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โครงการทัศนะศึกษานอกสถานที่ของนักเรียนศูนย์พัฒนาเด็กเล็ก</w:t>
            </w:r>
          </w:p>
        </w:tc>
        <w:tc>
          <w:tcPr>
            <w:tcW w:w="1842" w:type="dxa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40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558" w:type="dxa"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64" w:type="dxa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67" w:type="dxa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</w:tbl>
    <w:p w:rsidR="00C1763D" w:rsidRPr="007517FD" w:rsidRDefault="00C1763D" w:rsidP="00C1763D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tbl>
      <w:tblPr>
        <w:tblStyle w:val="ab"/>
        <w:tblpPr w:leftFromText="180" w:rightFromText="180" w:vertAnchor="text" w:horzAnchor="margin" w:tblpXSpec="center" w:tblpY="425"/>
        <w:tblW w:w="10874" w:type="dxa"/>
        <w:tblLayout w:type="fixed"/>
        <w:tblLook w:val="04A0"/>
      </w:tblPr>
      <w:tblGrid>
        <w:gridCol w:w="724"/>
        <w:gridCol w:w="1794"/>
        <w:gridCol w:w="2125"/>
        <w:gridCol w:w="1842"/>
        <w:gridCol w:w="1558"/>
        <w:gridCol w:w="1564"/>
        <w:gridCol w:w="1267"/>
      </w:tblGrid>
      <w:tr w:rsidR="00C1763D" w:rsidRPr="00807735" w:rsidTr="00865AF2">
        <w:trPr>
          <w:trHeight w:val="375"/>
        </w:trPr>
        <w:tc>
          <w:tcPr>
            <w:tcW w:w="724" w:type="dxa"/>
            <w:tcBorders>
              <w:top w:val="single" w:sz="4" w:space="0" w:color="000000" w:themeColor="text1"/>
            </w:tcBorders>
            <w:hideMark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94" w:type="dxa"/>
            <w:tcBorders>
              <w:top w:val="single" w:sz="4" w:space="0" w:color="000000" w:themeColor="text1"/>
            </w:tcBorders>
            <w:hideMark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125" w:type="dxa"/>
            <w:tcBorders>
              <w:top w:val="single" w:sz="4" w:space="0" w:color="000000" w:themeColor="text1"/>
            </w:tcBorders>
            <w:hideMark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ชื่อโครงการตามแผน</w:t>
            </w:r>
          </w:p>
        </w:tc>
        <w:tc>
          <w:tcPr>
            <w:tcW w:w="1842" w:type="dxa"/>
            <w:tcBorders>
              <w:top w:val="single" w:sz="4" w:space="0" w:color="000000" w:themeColor="text1"/>
            </w:tcBorders>
            <w:hideMark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งบตามข้อบัญญัติ/เทศบัญญัติ</w:t>
            </w:r>
          </w:p>
        </w:tc>
        <w:tc>
          <w:tcPr>
            <w:tcW w:w="1558" w:type="dxa"/>
            <w:tcBorders>
              <w:top w:val="single" w:sz="4" w:space="0" w:color="000000" w:themeColor="text1"/>
            </w:tcBorders>
            <w:hideMark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ลงนามสัญญา</w:t>
            </w:r>
          </w:p>
        </w:tc>
        <w:tc>
          <w:tcPr>
            <w:tcW w:w="1564" w:type="dxa"/>
            <w:tcBorders>
              <w:top w:val="single" w:sz="4" w:space="0" w:color="000000" w:themeColor="text1"/>
            </w:tcBorders>
            <w:hideMark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267" w:type="dxa"/>
            <w:tcBorders>
              <w:top w:val="single" w:sz="4" w:space="0" w:color="000000" w:themeColor="text1"/>
            </w:tcBorders>
            <w:hideMark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คงเหลือ</w:t>
            </w:r>
          </w:p>
        </w:tc>
      </w:tr>
      <w:tr w:rsidR="00C1763D" w:rsidRPr="00807735" w:rsidTr="00865AF2">
        <w:trPr>
          <w:trHeight w:val="1198"/>
        </w:trPr>
        <w:tc>
          <w:tcPr>
            <w:tcW w:w="724" w:type="dxa"/>
            <w:vMerge w:val="restart"/>
            <w:hideMark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vMerge w:val="restart"/>
            <w:hideMark/>
          </w:tcPr>
          <w:p w:rsidR="00C1763D" w:rsidRPr="00807735" w:rsidRDefault="00C1763D" w:rsidP="00865AF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5" w:type="dxa"/>
            <w:hideMark/>
          </w:tcPr>
          <w:p w:rsidR="00C1763D" w:rsidRDefault="00C1763D" w:rsidP="00865A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โครงการพัฒนาครู บุคลากรและพนักงานกองการศึกษา</w:t>
            </w:r>
          </w:p>
        </w:tc>
        <w:tc>
          <w:tcPr>
            <w:tcW w:w="1842" w:type="dxa"/>
            <w:hideMark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40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558" w:type="dxa"/>
            <w:hideMark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64" w:type="dxa"/>
            <w:hideMark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67" w:type="dxa"/>
            <w:hideMark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C1763D" w:rsidRPr="00807735" w:rsidTr="00865AF2">
        <w:trPr>
          <w:trHeight w:val="375"/>
        </w:trPr>
        <w:tc>
          <w:tcPr>
            <w:tcW w:w="724" w:type="dxa"/>
            <w:vMerge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vMerge/>
          </w:tcPr>
          <w:p w:rsidR="00C1763D" w:rsidRPr="00807735" w:rsidRDefault="00C1763D" w:rsidP="00865AF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5" w:type="dxa"/>
          </w:tcPr>
          <w:p w:rsidR="00C1763D" w:rsidRDefault="00C1763D" w:rsidP="00865A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โครงการบริการแพทย์ฉุกเฉิน</w:t>
            </w:r>
          </w:p>
          <w:p w:rsidR="00C1763D" w:rsidRDefault="00C1763D" w:rsidP="00865A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558" w:type="dxa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64" w:type="dxa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67" w:type="dxa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10,000</w:t>
            </w:r>
          </w:p>
        </w:tc>
      </w:tr>
      <w:tr w:rsidR="00C1763D" w:rsidRPr="00807735" w:rsidTr="00865AF2">
        <w:trPr>
          <w:trHeight w:val="1282"/>
        </w:trPr>
        <w:tc>
          <w:tcPr>
            <w:tcW w:w="724" w:type="dxa"/>
            <w:vMerge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vMerge/>
          </w:tcPr>
          <w:p w:rsidR="00C1763D" w:rsidRPr="00807735" w:rsidRDefault="00C1763D" w:rsidP="00865AF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5" w:type="dxa"/>
          </w:tcPr>
          <w:p w:rsidR="00C1763D" w:rsidRDefault="00C1763D" w:rsidP="00865A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โครงการสัตว์ปลอดโรค คนปลอดภัย จากโรคพิษสุนัขบ้าตามพระปณิธานศาสตราจารย์ดร.สมเด็จพระเจ้าน้องนางเธอเจ้าฟ้าจุฬาภรณ์วลัยลักษณ์ อัครราชกุมารี กรมพระศรีสวางควัฒนวรขัตติยราชนารี</w:t>
            </w:r>
          </w:p>
        </w:tc>
        <w:tc>
          <w:tcPr>
            <w:tcW w:w="1842" w:type="dxa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25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558" w:type="dxa"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12,000</w:t>
            </w:r>
          </w:p>
        </w:tc>
        <w:tc>
          <w:tcPr>
            <w:tcW w:w="1564" w:type="dxa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12,000</w:t>
            </w:r>
          </w:p>
        </w:tc>
        <w:tc>
          <w:tcPr>
            <w:tcW w:w="1267" w:type="dxa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13,000</w:t>
            </w:r>
          </w:p>
        </w:tc>
      </w:tr>
      <w:tr w:rsidR="00C1763D" w:rsidRPr="00807735" w:rsidTr="00865AF2">
        <w:trPr>
          <w:trHeight w:val="1800"/>
        </w:trPr>
        <w:tc>
          <w:tcPr>
            <w:tcW w:w="724" w:type="dxa"/>
            <w:vMerge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vMerge/>
          </w:tcPr>
          <w:p w:rsidR="00C1763D" w:rsidRPr="00807735" w:rsidRDefault="00C1763D" w:rsidP="00865AF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5" w:type="dxa"/>
          </w:tcPr>
          <w:p w:rsidR="00C1763D" w:rsidRPr="008F7D46" w:rsidRDefault="00C1763D" w:rsidP="00865A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โครงการจัดกิจกรรมเด็กและเยาวชน</w:t>
            </w:r>
          </w:p>
        </w:tc>
        <w:tc>
          <w:tcPr>
            <w:tcW w:w="1842" w:type="dxa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558" w:type="dxa"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64" w:type="dxa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67" w:type="dxa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</w:tr>
    </w:tbl>
    <w:p w:rsidR="00C1763D" w:rsidRDefault="00C1763D" w:rsidP="00C1763D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1763D" w:rsidRDefault="00C1763D" w:rsidP="00C1763D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1763D" w:rsidRDefault="00C1763D" w:rsidP="00C1763D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1763D" w:rsidRDefault="00C1763D" w:rsidP="00C1763D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1763D" w:rsidRDefault="00C1763D" w:rsidP="00C1763D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1763D" w:rsidRDefault="00C1763D" w:rsidP="00C1763D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1763D" w:rsidRDefault="00C1763D" w:rsidP="00C1763D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tbl>
      <w:tblPr>
        <w:tblStyle w:val="ab"/>
        <w:tblpPr w:leftFromText="180" w:rightFromText="180" w:vertAnchor="text" w:horzAnchor="margin" w:tblpXSpec="center" w:tblpY="425"/>
        <w:tblW w:w="10874" w:type="dxa"/>
        <w:tblLayout w:type="fixed"/>
        <w:tblLook w:val="04A0"/>
      </w:tblPr>
      <w:tblGrid>
        <w:gridCol w:w="724"/>
        <w:gridCol w:w="1794"/>
        <w:gridCol w:w="2125"/>
        <w:gridCol w:w="1842"/>
        <w:gridCol w:w="1558"/>
        <w:gridCol w:w="1564"/>
        <w:gridCol w:w="1267"/>
      </w:tblGrid>
      <w:tr w:rsidR="00C1763D" w:rsidRPr="00807735" w:rsidTr="00865AF2">
        <w:trPr>
          <w:trHeight w:val="375"/>
        </w:trPr>
        <w:tc>
          <w:tcPr>
            <w:tcW w:w="724" w:type="dxa"/>
            <w:tcBorders>
              <w:top w:val="single" w:sz="4" w:space="0" w:color="000000" w:themeColor="text1"/>
            </w:tcBorders>
            <w:hideMark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94" w:type="dxa"/>
            <w:tcBorders>
              <w:top w:val="single" w:sz="4" w:space="0" w:color="000000" w:themeColor="text1"/>
            </w:tcBorders>
            <w:hideMark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125" w:type="dxa"/>
            <w:tcBorders>
              <w:top w:val="single" w:sz="4" w:space="0" w:color="000000" w:themeColor="text1"/>
            </w:tcBorders>
            <w:hideMark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ชื่อโครงการตามแผน</w:t>
            </w:r>
          </w:p>
        </w:tc>
        <w:tc>
          <w:tcPr>
            <w:tcW w:w="1842" w:type="dxa"/>
            <w:tcBorders>
              <w:top w:val="single" w:sz="4" w:space="0" w:color="000000" w:themeColor="text1"/>
            </w:tcBorders>
            <w:hideMark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งบตามข้อบัญญัติ/เทศบัญญัติ</w:t>
            </w:r>
          </w:p>
        </w:tc>
        <w:tc>
          <w:tcPr>
            <w:tcW w:w="1558" w:type="dxa"/>
            <w:tcBorders>
              <w:top w:val="single" w:sz="4" w:space="0" w:color="000000" w:themeColor="text1"/>
            </w:tcBorders>
            <w:hideMark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ลงนามสัญญา</w:t>
            </w:r>
          </w:p>
        </w:tc>
        <w:tc>
          <w:tcPr>
            <w:tcW w:w="1564" w:type="dxa"/>
            <w:tcBorders>
              <w:top w:val="single" w:sz="4" w:space="0" w:color="000000" w:themeColor="text1"/>
            </w:tcBorders>
            <w:hideMark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267" w:type="dxa"/>
            <w:tcBorders>
              <w:top w:val="single" w:sz="4" w:space="0" w:color="000000" w:themeColor="text1"/>
            </w:tcBorders>
            <w:hideMark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คงเหลือ</w:t>
            </w:r>
          </w:p>
        </w:tc>
      </w:tr>
      <w:tr w:rsidR="00C1763D" w:rsidRPr="00807735" w:rsidTr="00865AF2">
        <w:trPr>
          <w:trHeight w:val="1198"/>
        </w:trPr>
        <w:tc>
          <w:tcPr>
            <w:tcW w:w="724" w:type="dxa"/>
            <w:vMerge w:val="restart"/>
            <w:hideMark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vMerge w:val="restart"/>
            <w:hideMark/>
          </w:tcPr>
          <w:p w:rsidR="00C1763D" w:rsidRPr="00807735" w:rsidRDefault="00C1763D" w:rsidP="00865AF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5" w:type="dxa"/>
            <w:hideMark/>
          </w:tcPr>
          <w:p w:rsidR="00C1763D" w:rsidRDefault="00C1763D" w:rsidP="00865A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11.โครงการจัดทำฝายชะลอน้ำตามพระราชดำริ</w:t>
            </w:r>
          </w:p>
        </w:tc>
        <w:tc>
          <w:tcPr>
            <w:tcW w:w="1842" w:type="dxa"/>
            <w:hideMark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558" w:type="dxa"/>
            <w:hideMark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64" w:type="dxa"/>
            <w:hideMark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67" w:type="dxa"/>
            <w:hideMark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C1763D" w:rsidRPr="00807735" w:rsidTr="00865AF2">
        <w:trPr>
          <w:trHeight w:val="375"/>
        </w:trPr>
        <w:tc>
          <w:tcPr>
            <w:tcW w:w="724" w:type="dxa"/>
            <w:vMerge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vMerge/>
          </w:tcPr>
          <w:p w:rsidR="00C1763D" w:rsidRPr="00807735" w:rsidRDefault="00C1763D" w:rsidP="00865AF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5" w:type="dxa"/>
          </w:tcPr>
          <w:p w:rsidR="00C1763D" w:rsidRDefault="00C1763D" w:rsidP="00865A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โครงการจัดอบรมเยาวชนต้านยาเสพติด</w:t>
            </w:r>
          </w:p>
        </w:tc>
        <w:tc>
          <w:tcPr>
            <w:tcW w:w="1842" w:type="dxa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558" w:type="dxa"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64" w:type="dxa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67" w:type="dxa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C1763D" w:rsidRPr="00807735" w:rsidTr="00865AF2">
        <w:trPr>
          <w:trHeight w:val="1282"/>
        </w:trPr>
        <w:tc>
          <w:tcPr>
            <w:tcW w:w="724" w:type="dxa"/>
            <w:vMerge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vMerge/>
          </w:tcPr>
          <w:p w:rsidR="00C1763D" w:rsidRPr="00807735" w:rsidRDefault="00C1763D" w:rsidP="00865AF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5" w:type="dxa"/>
          </w:tcPr>
          <w:p w:rsidR="00C1763D" w:rsidRDefault="00C1763D" w:rsidP="00865A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โครงการฝึกอบรมเชิงปฏิบัติการสร้างความรู้ความเข้าใจในการจัดการขยะจากต้นทาง</w:t>
            </w:r>
          </w:p>
        </w:tc>
        <w:tc>
          <w:tcPr>
            <w:tcW w:w="1842" w:type="dxa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20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558" w:type="dxa"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64" w:type="dxa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67" w:type="dxa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C1763D" w:rsidRPr="00807735" w:rsidTr="00865AF2">
        <w:trPr>
          <w:trHeight w:val="2000"/>
        </w:trPr>
        <w:tc>
          <w:tcPr>
            <w:tcW w:w="724" w:type="dxa"/>
            <w:vMerge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vMerge/>
          </w:tcPr>
          <w:p w:rsidR="00C1763D" w:rsidRPr="00807735" w:rsidRDefault="00C1763D" w:rsidP="00865AF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5" w:type="dxa"/>
          </w:tcPr>
          <w:p w:rsidR="00C1763D" w:rsidRDefault="00C1763D" w:rsidP="00865A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14.โครงการเสริมสร้างคุณธรรมจริยธรรมให้แก่พนักงาน/เจ้าหน้าที่</w:t>
            </w:r>
          </w:p>
        </w:tc>
        <w:tc>
          <w:tcPr>
            <w:tcW w:w="1842" w:type="dxa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558" w:type="dxa"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64" w:type="dxa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67" w:type="dxa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</w:tr>
      <w:tr w:rsidR="00C1763D" w:rsidTr="00865AF2">
        <w:trPr>
          <w:trHeight w:val="1419"/>
        </w:trPr>
        <w:tc>
          <w:tcPr>
            <w:tcW w:w="724" w:type="dxa"/>
            <w:vMerge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vMerge/>
          </w:tcPr>
          <w:p w:rsidR="00C1763D" w:rsidRPr="00807735" w:rsidRDefault="00C1763D" w:rsidP="00865AF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5" w:type="dxa"/>
          </w:tcPr>
          <w:p w:rsidR="00C1763D" w:rsidRDefault="00C1763D" w:rsidP="00865A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โครงการอนุรักษ์พันธุกรรมพืช</w:t>
            </w:r>
          </w:p>
        </w:tc>
        <w:tc>
          <w:tcPr>
            <w:tcW w:w="1842" w:type="dxa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558" w:type="dxa"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64" w:type="dxa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67" w:type="dxa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C1763D" w:rsidTr="00865AF2">
        <w:trPr>
          <w:trHeight w:val="1983"/>
        </w:trPr>
        <w:tc>
          <w:tcPr>
            <w:tcW w:w="724" w:type="dxa"/>
            <w:vMerge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vMerge/>
          </w:tcPr>
          <w:p w:rsidR="00C1763D" w:rsidRPr="00807735" w:rsidRDefault="00C1763D" w:rsidP="00865AF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5" w:type="dxa"/>
          </w:tcPr>
          <w:p w:rsidR="00C1763D" w:rsidRDefault="00C1763D" w:rsidP="00865A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16.โครงการอบรมศึกษาดูงานเพิ่มประสิทธิภาพและพัฒนาบุคคลากร</w:t>
            </w:r>
          </w:p>
        </w:tc>
        <w:tc>
          <w:tcPr>
            <w:tcW w:w="1842" w:type="dxa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300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558" w:type="dxa"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280,130</w:t>
            </w:r>
          </w:p>
        </w:tc>
        <w:tc>
          <w:tcPr>
            <w:tcW w:w="1564" w:type="dxa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280,130</w:t>
            </w:r>
          </w:p>
        </w:tc>
        <w:tc>
          <w:tcPr>
            <w:tcW w:w="1267" w:type="dxa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3,020</w:t>
            </w:r>
          </w:p>
        </w:tc>
      </w:tr>
    </w:tbl>
    <w:p w:rsidR="00C1763D" w:rsidRDefault="00C1763D" w:rsidP="00C1763D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1763D" w:rsidRDefault="00C1763D" w:rsidP="00C1763D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1763D" w:rsidRDefault="00C1763D" w:rsidP="00C1763D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1763D" w:rsidRDefault="00C1763D" w:rsidP="00C1763D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1763D" w:rsidRDefault="00C1763D" w:rsidP="00C1763D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1763D" w:rsidRDefault="00C1763D" w:rsidP="00C1763D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tbl>
      <w:tblPr>
        <w:tblStyle w:val="ab"/>
        <w:tblpPr w:leftFromText="180" w:rightFromText="180" w:vertAnchor="text" w:horzAnchor="margin" w:tblpXSpec="center" w:tblpY="425"/>
        <w:tblW w:w="10874" w:type="dxa"/>
        <w:tblLayout w:type="fixed"/>
        <w:tblLook w:val="04A0"/>
      </w:tblPr>
      <w:tblGrid>
        <w:gridCol w:w="724"/>
        <w:gridCol w:w="1794"/>
        <w:gridCol w:w="2125"/>
        <w:gridCol w:w="1842"/>
        <w:gridCol w:w="1558"/>
        <w:gridCol w:w="1564"/>
        <w:gridCol w:w="1267"/>
      </w:tblGrid>
      <w:tr w:rsidR="00C1763D" w:rsidRPr="00807735" w:rsidTr="00865AF2">
        <w:trPr>
          <w:trHeight w:val="375"/>
        </w:trPr>
        <w:tc>
          <w:tcPr>
            <w:tcW w:w="724" w:type="dxa"/>
            <w:tcBorders>
              <w:top w:val="single" w:sz="4" w:space="0" w:color="000000" w:themeColor="text1"/>
            </w:tcBorders>
            <w:hideMark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94" w:type="dxa"/>
            <w:tcBorders>
              <w:top w:val="single" w:sz="4" w:space="0" w:color="000000" w:themeColor="text1"/>
            </w:tcBorders>
            <w:hideMark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125" w:type="dxa"/>
            <w:tcBorders>
              <w:top w:val="single" w:sz="4" w:space="0" w:color="000000" w:themeColor="text1"/>
            </w:tcBorders>
            <w:hideMark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ชื่อโครงการตามแผน</w:t>
            </w:r>
          </w:p>
        </w:tc>
        <w:tc>
          <w:tcPr>
            <w:tcW w:w="1842" w:type="dxa"/>
            <w:tcBorders>
              <w:top w:val="single" w:sz="4" w:space="0" w:color="000000" w:themeColor="text1"/>
            </w:tcBorders>
            <w:hideMark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งบตามข้อบัญญัติ/เทศบัญญัติ</w:t>
            </w:r>
          </w:p>
        </w:tc>
        <w:tc>
          <w:tcPr>
            <w:tcW w:w="1558" w:type="dxa"/>
            <w:tcBorders>
              <w:top w:val="single" w:sz="4" w:space="0" w:color="000000" w:themeColor="text1"/>
            </w:tcBorders>
            <w:hideMark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ลงนามสัญญา</w:t>
            </w:r>
          </w:p>
        </w:tc>
        <w:tc>
          <w:tcPr>
            <w:tcW w:w="1564" w:type="dxa"/>
            <w:tcBorders>
              <w:top w:val="single" w:sz="4" w:space="0" w:color="000000" w:themeColor="text1"/>
            </w:tcBorders>
            <w:hideMark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267" w:type="dxa"/>
            <w:tcBorders>
              <w:top w:val="single" w:sz="4" w:space="0" w:color="000000" w:themeColor="text1"/>
            </w:tcBorders>
            <w:hideMark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คงเหลือ</w:t>
            </w:r>
          </w:p>
        </w:tc>
      </w:tr>
      <w:tr w:rsidR="00C1763D" w:rsidRPr="00807735" w:rsidTr="00865AF2">
        <w:trPr>
          <w:trHeight w:val="1198"/>
        </w:trPr>
        <w:tc>
          <w:tcPr>
            <w:tcW w:w="724" w:type="dxa"/>
            <w:vMerge w:val="restart"/>
            <w:hideMark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vMerge w:val="restart"/>
            <w:hideMark/>
          </w:tcPr>
          <w:p w:rsidR="00C1763D" w:rsidRPr="00807735" w:rsidRDefault="00C1763D" w:rsidP="00865AF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5" w:type="dxa"/>
            <w:hideMark/>
          </w:tcPr>
          <w:p w:rsidR="00C1763D" w:rsidRDefault="00C1763D" w:rsidP="00865A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โครงการอบรมเสริมสร้างการมีส่วนร่วม</w:t>
            </w:r>
          </w:p>
        </w:tc>
        <w:tc>
          <w:tcPr>
            <w:tcW w:w="1842" w:type="dxa"/>
            <w:hideMark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558" w:type="dxa"/>
            <w:hideMark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64" w:type="dxa"/>
            <w:hideMark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67" w:type="dxa"/>
            <w:hideMark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</w:tr>
      <w:tr w:rsidR="00C1763D" w:rsidRPr="00807735" w:rsidTr="00865AF2">
        <w:trPr>
          <w:trHeight w:val="375"/>
        </w:trPr>
        <w:tc>
          <w:tcPr>
            <w:tcW w:w="724" w:type="dxa"/>
            <w:vMerge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vMerge/>
          </w:tcPr>
          <w:p w:rsidR="00C1763D" w:rsidRPr="00807735" w:rsidRDefault="00C1763D" w:rsidP="00865AF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5" w:type="dxa"/>
          </w:tcPr>
          <w:p w:rsidR="00C1763D" w:rsidRDefault="00C1763D" w:rsidP="00865A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18.โครงการอบรมให้ความรู้ด้านกฎหมายและการไกล่เกลี่ยข้อพิพาทในชุมชน</w:t>
            </w:r>
          </w:p>
        </w:tc>
        <w:tc>
          <w:tcPr>
            <w:tcW w:w="1842" w:type="dxa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558" w:type="dxa"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64" w:type="dxa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67" w:type="dxa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</w:tr>
      <w:tr w:rsidR="00C1763D" w:rsidRPr="00807735" w:rsidTr="00865AF2">
        <w:trPr>
          <w:trHeight w:val="1282"/>
        </w:trPr>
        <w:tc>
          <w:tcPr>
            <w:tcW w:w="724" w:type="dxa"/>
            <w:vMerge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vMerge/>
          </w:tcPr>
          <w:p w:rsidR="00C1763D" w:rsidRPr="00807735" w:rsidRDefault="00C1763D" w:rsidP="00865AF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5" w:type="dxa"/>
          </w:tcPr>
          <w:p w:rsidR="00C1763D" w:rsidRDefault="00C1763D" w:rsidP="00865A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19.ค่าใช้จ่ายในการส่งทีมกีฬาเข้าร่วมแข่งขัน</w:t>
            </w:r>
          </w:p>
        </w:tc>
        <w:tc>
          <w:tcPr>
            <w:tcW w:w="1842" w:type="dxa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20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558" w:type="dxa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564" w:type="dxa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67" w:type="dxa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C1763D" w:rsidRPr="00807735" w:rsidTr="00865AF2">
        <w:trPr>
          <w:trHeight w:val="2000"/>
        </w:trPr>
        <w:tc>
          <w:tcPr>
            <w:tcW w:w="724" w:type="dxa"/>
            <w:vMerge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vMerge/>
          </w:tcPr>
          <w:p w:rsidR="00C1763D" w:rsidRPr="00807735" w:rsidRDefault="00C1763D" w:rsidP="00865AF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5" w:type="dxa"/>
          </w:tcPr>
          <w:p w:rsidR="00C1763D" w:rsidRPr="005F066C" w:rsidRDefault="00C1763D" w:rsidP="00865A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โครงการจัดการแข่งขันกีฬาต้านยาเสพติด</w:t>
            </w:r>
          </w:p>
        </w:tc>
        <w:tc>
          <w:tcPr>
            <w:tcW w:w="1842" w:type="dxa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250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558" w:type="dxa"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564" w:type="dxa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67" w:type="dxa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C1763D" w:rsidTr="00865AF2">
        <w:trPr>
          <w:trHeight w:val="1419"/>
        </w:trPr>
        <w:tc>
          <w:tcPr>
            <w:tcW w:w="724" w:type="dxa"/>
            <w:vMerge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vMerge/>
          </w:tcPr>
          <w:p w:rsidR="00C1763D" w:rsidRPr="00807735" w:rsidRDefault="00C1763D" w:rsidP="00865AF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5" w:type="dxa"/>
          </w:tcPr>
          <w:p w:rsidR="00C1763D" w:rsidRDefault="00C1763D" w:rsidP="00865A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โครงการจัดการแข่งขันกีฬาอนุบาลสัมพันธ์</w:t>
            </w:r>
          </w:p>
        </w:tc>
        <w:tc>
          <w:tcPr>
            <w:tcW w:w="1842" w:type="dxa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50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558" w:type="dxa"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564" w:type="dxa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67" w:type="dxa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C1763D" w:rsidTr="00865AF2">
        <w:trPr>
          <w:trHeight w:val="1983"/>
        </w:trPr>
        <w:tc>
          <w:tcPr>
            <w:tcW w:w="724" w:type="dxa"/>
            <w:vMerge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vMerge/>
          </w:tcPr>
          <w:p w:rsidR="00C1763D" w:rsidRPr="00807735" w:rsidRDefault="00C1763D" w:rsidP="00865AF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5" w:type="dxa"/>
          </w:tcPr>
          <w:p w:rsidR="00C1763D" w:rsidRDefault="00C1763D" w:rsidP="00865A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โครงการจัดกิจกรรมวันเข้าพรรษา ออกพรรษา</w:t>
            </w:r>
          </w:p>
        </w:tc>
        <w:tc>
          <w:tcPr>
            <w:tcW w:w="1842" w:type="dxa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20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558" w:type="dxa"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3,880</w:t>
            </w:r>
          </w:p>
        </w:tc>
        <w:tc>
          <w:tcPr>
            <w:tcW w:w="1564" w:type="dxa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3,880</w:t>
            </w:r>
          </w:p>
        </w:tc>
        <w:tc>
          <w:tcPr>
            <w:tcW w:w="1267" w:type="dxa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16,120</w:t>
            </w:r>
          </w:p>
        </w:tc>
      </w:tr>
    </w:tbl>
    <w:p w:rsidR="00C1763D" w:rsidRDefault="00C1763D" w:rsidP="00C1763D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1763D" w:rsidRDefault="00C1763D" w:rsidP="00C1763D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1763D" w:rsidRDefault="00C1763D" w:rsidP="00C1763D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     </w:t>
      </w:r>
    </w:p>
    <w:p w:rsidR="00C1763D" w:rsidRDefault="00C1763D" w:rsidP="00C1763D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tbl>
      <w:tblPr>
        <w:tblStyle w:val="ab"/>
        <w:tblpPr w:leftFromText="180" w:rightFromText="180" w:vertAnchor="text" w:horzAnchor="margin" w:tblpXSpec="center" w:tblpY="425"/>
        <w:tblW w:w="10874" w:type="dxa"/>
        <w:tblLayout w:type="fixed"/>
        <w:tblLook w:val="04A0"/>
      </w:tblPr>
      <w:tblGrid>
        <w:gridCol w:w="724"/>
        <w:gridCol w:w="1794"/>
        <w:gridCol w:w="2125"/>
        <w:gridCol w:w="1842"/>
        <w:gridCol w:w="1558"/>
        <w:gridCol w:w="1564"/>
        <w:gridCol w:w="1267"/>
      </w:tblGrid>
      <w:tr w:rsidR="00C1763D" w:rsidRPr="00807735" w:rsidTr="00865AF2">
        <w:trPr>
          <w:trHeight w:val="375"/>
        </w:trPr>
        <w:tc>
          <w:tcPr>
            <w:tcW w:w="724" w:type="dxa"/>
            <w:tcBorders>
              <w:top w:val="single" w:sz="4" w:space="0" w:color="000000" w:themeColor="text1"/>
            </w:tcBorders>
            <w:hideMark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94" w:type="dxa"/>
            <w:tcBorders>
              <w:top w:val="single" w:sz="4" w:space="0" w:color="000000" w:themeColor="text1"/>
            </w:tcBorders>
            <w:hideMark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125" w:type="dxa"/>
            <w:tcBorders>
              <w:top w:val="single" w:sz="4" w:space="0" w:color="000000" w:themeColor="text1"/>
            </w:tcBorders>
            <w:hideMark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ชื่อโครงการตามแผน</w:t>
            </w:r>
          </w:p>
        </w:tc>
        <w:tc>
          <w:tcPr>
            <w:tcW w:w="1842" w:type="dxa"/>
            <w:tcBorders>
              <w:top w:val="single" w:sz="4" w:space="0" w:color="000000" w:themeColor="text1"/>
            </w:tcBorders>
            <w:hideMark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งบตามข้อบัญญัติ/เทศบัญญัติ</w:t>
            </w:r>
          </w:p>
        </w:tc>
        <w:tc>
          <w:tcPr>
            <w:tcW w:w="1558" w:type="dxa"/>
            <w:tcBorders>
              <w:top w:val="single" w:sz="4" w:space="0" w:color="000000" w:themeColor="text1"/>
            </w:tcBorders>
            <w:hideMark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ลงนามสัญญา</w:t>
            </w:r>
          </w:p>
        </w:tc>
        <w:tc>
          <w:tcPr>
            <w:tcW w:w="1564" w:type="dxa"/>
            <w:tcBorders>
              <w:top w:val="single" w:sz="4" w:space="0" w:color="000000" w:themeColor="text1"/>
            </w:tcBorders>
            <w:hideMark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267" w:type="dxa"/>
            <w:tcBorders>
              <w:top w:val="single" w:sz="4" w:space="0" w:color="000000" w:themeColor="text1"/>
            </w:tcBorders>
            <w:hideMark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คงเหลือ</w:t>
            </w:r>
          </w:p>
        </w:tc>
      </w:tr>
      <w:tr w:rsidR="00C1763D" w:rsidRPr="00807735" w:rsidTr="00865AF2">
        <w:trPr>
          <w:trHeight w:val="1198"/>
        </w:trPr>
        <w:tc>
          <w:tcPr>
            <w:tcW w:w="724" w:type="dxa"/>
            <w:vMerge w:val="restart"/>
            <w:hideMark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vMerge w:val="restart"/>
            <w:hideMark/>
          </w:tcPr>
          <w:p w:rsidR="00C1763D" w:rsidRPr="00807735" w:rsidRDefault="00C1763D" w:rsidP="00865AF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5" w:type="dxa"/>
            <w:hideMark/>
          </w:tcPr>
          <w:p w:rsidR="00C1763D" w:rsidRDefault="00C1763D" w:rsidP="00865A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โครงการจัดกิจกรรมวันเมาลิด</w:t>
            </w:r>
          </w:p>
        </w:tc>
        <w:tc>
          <w:tcPr>
            <w:tcW w:w="1842" w:type="dxa"/>
            <w:hideMark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50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558" w:type="dxa"/>
            <w:hideMark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564" w:type="dxa"/>
            <w:hideMark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67" w:type="dxa"/>
            <w:hideMark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C1763D" w:rsidRPr="00807735" w:rsidTr="00865AF2">
        <w:trPr>
          <w:trHeight w:val="375"/>
        </w:trPr>
        <w:tc>
          <w:tcPr>
            <w:tcW w:w="724" w:type="dxa"/>
            <w:vMerge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vMerge/>
          </w:tcPr>
          <w:p w:rsidR="00C1763D" w:rsidRPr="00807735" w:rsidRDefault="00C1763D" w:rsidP="00865AF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5" w:type="dxa"/>
          </w:tcPr>
          <w:p w:rsidR="00C1763D" w:rsidRDefault="00C1763D" w:rsidP="00865A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โครงการจัดกิจกรรมส่งเสริมการอ่านคัมภีร์อัลกรุอาน</w:t>
            </w:r>
          </w:p>
        </w:tc>
        <w:tc>
          <w:tcPr>
            <w:tcW w:w="1842" w:type="dxa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60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558" w:type="dxa"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564" w:type="dxa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67" w:type="dxa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60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</w:tr>
      <w:tr w:rsidR="00C1763D" w:rsidRPr="00807735" w:rsidTr="00865AF2">
        <w:trPr>
          <w:trHeight w:val="1282"/>
        </w:trPr>
        <w:tc>
          <w:tcPr>
            <w:tcW w:w="724" w:type="dxa"/>
            <w:vMerge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vMerge/>
          </w:tcPr>
          <w:p w:rsidR="00C1763D" w:rsidRPr="00807735" w:rsidRDefault="00C1763D" w:rsidP="00865AF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5" w:type="dxa"/>
          </w:tcPr>
          <w:p w:rsidR="00C1763D" w:rsidRDefault="00C1763D" w:rsidP="00865A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โครงการจัดงานวันเด็กแห่งชาติประจำปี2564</w:t>
            </w:r>
          </w:p>
        </w:tc>
        <w:tc>
          <w:tcPr>
            <w:tcW w:w="1842" w:type="dxa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558" w:type="dxa"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564" w:type="dxa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67" w:type="dxa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</w:tr>
      <w:tr w:rsidR="00C1763D" w:rsidRPr="00807735" w:rsidTr="00865AF2">
        <w:trPr>
          <w:trHeight w:val="1383"/>
        </w:trPr>
        <w:tc>
          <w:tcPr>
            <w:tcW w:w="724" w:type="dxa"/>
            <w:vMerge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vMerge/>
          </w:tcPr>
          <w:p w:rsidR="00C1763D" w:rsidRPr="00807735" w:rsidRDefault="00C1763D" w:rsidP="00865AF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5" w:type="dxa"/>
          </w:tcPr>
          <w:p w:rsidR="00C1763D" w:rsidRDefault="00C1763D" w:rsidP="00865A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26.โครงการรดน้ำผู้สูงอายุ</w:t>
            </w:r>
          </w:p>
        </w:tc>
        <w:tc>
          <w:tcPr>
            <w:tcW w:w="1842" w:type="dxa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40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558" w:type="dxa"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564" w:type="dxa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67" w:type="dxa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C1763D" w:rsidRPr="00807735" w:rsidTr="00865AF2">
        <w:trPr>
          <w:trHeight w:val="1383"/>
        </w:trPr>
        <w:tc>
          <w:tcPr>
            <w:tcW w:w="724" w:type="dxa"/>
            <w:vMerge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vMerge/>
          </w:tcPr>
          <w:p w:rsidR="00C1763D" w:rsidRPr="00807735" w:rsidRDefault="00C1763D" w:rsidP="00865AF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5" w:type="dxa"/>
          </w:tcPr>
          <w:p w:rsidR="00C1763D" w:rsidRDefault="00C1763D" w:rsidP="00865A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โครงการออกเยี่ยมเยียนมัสยิดในเดือนรอมฎอน</w:t>
            </w:r>
          </w:p>
        </w:tc>
        <w:tc>
          <w:tcPr>
            <w:tcW w:w="1842" w:type="dxa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60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558" w:type="dxa"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60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564" w:type="dxa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60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267" w:type="dxa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C1763D" w:rsidRPr="00807735" w:rsidTr="00865AF2">
        <w:trPr>
          <w:trHeight w:val="1011"/>
        </w:trPr>
        <w:tc>
          <w:tcPr>
            <w:tcW w:w="724" w:type="dxa"/>
            <w:vMerge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vMerge/>
          </w:tcPr>
          <w:p w:rsidR="00C1763D" w:rsidRPr="00807735" w:rsidRDefault="00C1763D" w:rsidP="00865AF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5" w:type="dxa"/>
          </w:tcPr>
          <w:p w:rsidR="00C1763D" w:rsidRDefault="00C1763D" w:rsidP="00865A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ค่าจ้างเหมาบริการ</w:t>
            </w:r>
          </w:p>
        </w:tc>
        <w:tc>
          <w:tcPr>
            <w:tcW w:w="1842" w:type="dxa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550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558" w:type="dxa"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566,000</w:t>
            </w:r>
          </w:p>
        </w:tc>
        <w:tc>
          <w:tcPr>
            <w:tcW w:w="1564" w:type="dxa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566,000</w:t>
            </w:r>
          </w:p>
        </w:tc>
        <w:tc>
          <w:tcPr>
            <w:tcW w:w="1267" w:type="dxa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4,000</w:t>
            </w:r>
          </w:p>
        </w:tc>
      </w:tr>
      <w:tr w:rsidR="00C1763D" w:rsidTr="00865AF2">
        <w:trPr>
          <w:trHeight w:val="1419"/>
        </w:trPr>
        <w:tc>
          <w:tcPr>
            <w:tcW w:w="724" w:type="dxa"/>
            <w:vMerge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vMerge/>
          </w:tcPr>
          <w:p w:rsidR="00C1763D" w:rsidRPr="00807735" w:rsidRDefault="00C1763D" w:rsidP="00865AF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5" w:type="dxa"/>
          </w:tcPr>
          <w:p w:rsidR="00C1763D" w:rsidRDefault="00C1763D" w:rsidP="00865A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โครงการอบรมจริยธรรมเยาวชน วันเสาร์-วันอาทิตย์(คุรุสัมพันธ์)</w:t>
            </w:r>
          </w:p>
        </w:tc>
        <w:tc>
          <w:tcPr>
            <w:tcW w:w="1842" w:type="dxa"/>
          </w:tcPr>
          <w:p w:rsidR="00C1763D" w:rsidRPr="00D139E6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558" w:type="dxa"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1564" w:type="dxa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1267" w:type="dxa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50,000</w:t>
            </w:r>
          </w:p>
        </w:tc>
      </w:tr>
      <w:tr w:rsidR="00C1763D" w:rsidTr="00865AF2">
        <w:trPr>
          <w:trHeight w:val="1377"/>
        </w:trPr>
        <w:tc>
          <w:tcPr>
            <w:tcW w:w="724" w:type="dxa"/>
            <w:vMerge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vMerge/>
          </w:tcPr>
          <w:p w:rsidR="00C1763D" w:rsidRPr="00807735" w:rsidRDefault="00C1763D" w:rsidP="00865AF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5" w:type="dxa"/>
          </w:tcPr>
          <w:p w:rsidR="00C1763D" w:rsidRDefault="00C1763D" w:rsidP="00865A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โครงการอบรมมุสลีมะฮ์-มุสลีมีน</w:t>
            </w:r>
          </w:p>
        </w:tc>
        <w:tc>
          <w:tcPr>
            <w:tcW w:w="1842" w:type="dxa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30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558" w:type="dxa"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564" w:type="dxa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67" w:type="dxa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C1763D" w:rsidTr="00865AF2">
        <w:trPr>
          <w:trHeight w:val="1377"/>
        </w:trPr>
        <w:tc>
          <w:tcPr>
            <w:tcW w:w="2518" w:type="dxa"/>
            <w:gridSpan w:val="2"/>
          </w:tcPr>
          <w:p w:rsidR="00C1763D" w:rsidRPr="00C10263" w:rsidRDefault="00C1763D" w:rsidP="00865AF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026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125" w:type="dxa"/>
          </w:tcPr>
          <w:p w:rsidR="00C1763D" w:rsidRPr="00C10263" w:rsidRDefault="00C1763D" w:rsidP="00865AF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02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30 โครงการ</w:t>
            </w:r>
          </w:p>
        </w:tc>
        <w:tc>
          <w:tcPr>
            <w:tcW w:w="1842" w:type="dxa"/>
          </w:tcPr>
          <w:p w:rsidR="00C1763D" w:rsidRPr="00C10263" w:rsidRDefault="00C1763D" w:rsidP="00865AF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C102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2,337,800</w:t>
            </w:r>
          </w:p>
        </w:tc>
        <w:tc>
          <w:tcPr>
            <w:tcW w:w="1558" w:type="dxa"/>
          </w:tcPr>
          <w:p w:rsidR="00C1763D" w:rsidRPr="00C10263" w:rsidRDefault="00C1763D" w:rsidP="00865AF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02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1,280,470</w:t>
            </w:r>
          </w:p>
        </w:tc>
        <w:tc>
          <w:tcPr>
            <w:tcW w:w="1564" w:type="dxa"/>
          </w:tcPr>
          <w:p w:rsidR="00C1763D" w:rsidRPr="00C10263" w:rsidRDefault="00C1763D" w:rsidP="00865AF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02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1,280,470</w:t>
            </w:r>
          </w:p>
        </w:tc>
        <w:tc>
          <w:tcPr>
            <w:tcW w:w="1267" w:type="dxa"/>
          </w:tcPr>
          <w:p w:rsidR="00C1763D" w:rsidRPr="00C10263" w:rsidRDefault="00C1763D" w:rsidP="00865AF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02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380,480</w:t>
            </w:r>
          </w:p>
        </w:tc>
      </w:tr>
    </w:tbl>
    <w:p w:rsidR="00C1763D" w:rsidRDefault="00C1763D" w:rsidP="00C1763D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tbl>
      <w:tblPr>
        <w:tblStyle w:val="ab"/>
        <w:tblpPr w:leftFromText="180" w:rightFromText="180" w:vertAnchor="text" w:horzAnchor="margin" w:tblpXSpec="center" w:tblpY="425"/>
        <w:tblW w:w="0" w:type="auto"/>
        <w:tblLook w:val="04A0"/>
      </w:tblPr>
      <w:tblGrid>
        <w:gridCol w:w="782"/>
        <w:gridCol w:w="1194"/>
        <w:gridCol w:w="2827"/>
        <w:gridCol w:w="1641"/>
        <w:gridCol w:w="984"/>
        <w:gridCol w:w="906"/>
        <w:gridCol w:w="908"/>
      </w:tblGrid>
      <w:tr w:rsidR="00C1763D" w:rsidRPr="00807735" w:rsidTr="00865AF2">
        <w:trPr>
          <w:trHeight w:val="375"/>
        </w:trPr>
        <w:tc>
          <w:tcPr>
            <w:tcW w:w="0" w:type="auto"/>
            <w:tcBorders>
              <w:top w:val="single" w:sz="4" w:space="0" w:color="000000" w:themeColor="text1"/>
            </w:tcBorders>
            <w:hideMark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 w:themeColor="text1"/>
            </w:tcBorders>
            <w:hideMark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0" w:type="auto"/>
            <w:tcBorders>
              <w:top w:val="single" w:sz="4" w:space="0" w:color="000000" w:themeColor="text1"/>
            </w:tcBorders>
            <w:hideMark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ชื่อโครงการตามแผน</w:t>
            </w:r>
          </w:p>
        </w:tc>
        <w:tc>
          <w:tcPr>
            <w:tcW w:w="0" w:type="auto"/>
            <w:tcBorders>
              <w:top w:val="single" w:sz="4" w:space="0" w:color="000000" w:themeColor="text1"/>
            </w:tcBorders>
            <w:hideMark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งบตามข้อบัญญัติ/เทศบัญญัติ</w:t>
            </w:r>
          </w:p>
        </w:tc>
        <w:tc>
          <w:tcPr>
            <w:tcW w:w="0" w:type="auto"/>
            <w:tcBorders>
              <w:top w:val="single" w:sz="4" w:space="0" w:color="000000" w:themeColor="text1"/>
            </w:tcBorders>
            <w:hideMark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ลงนามสัญญา</w:t>
            </w:r>
          </w:p>
        </w:tc>
        <w:tc>
          <w:tcPr>
            <w:tcW w:w="0" w:type="auto"/>
            <w:tcBorders>
              <w:top w:val="single" w:sz="4" w:space="0" w:color="000000" w:themeColor="text1"/>
            </w:tcBorders>
            <w:hideMark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0" w:type="auto"/>
            <w:tcBorders>
              <w:top w:val="single" w:sz="4" w:space="0" w:color="000000" w:themeColor="text1"/>
            </w:tcBorders>
            <w:hideMark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คงเหลือ</w:t>
            </w:r>
          </w:p>
        </w:tc>
      </w:tr>
      <w:tr w:rsidR="00C1763D" w:rsidRPr="00807735" w:rsidTr="00865AF2">
        <w:trPr>
          <w:trHeight w:val="1198"/>
        </w:trPr>
        <w:tc>
          <w:tcPr>
            <w:tcW w:w="0" w:type="auto"/>
            <w:vMerge w:val="restart"/>
            <w:hideMark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Merge w:val="restart"/>
            <w:hideMark/>
          </w:tcPr>
          <w:p w:rsidR="00C1763D" w:rsidRPr="00807735" w:rsidRDefault="00C1763D" w:rsidP="00865AF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:rsidR="00C1763D" w:rsidRDefault="00C1763D" w:rsidP="00865A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1.โครงการฝึกอบรมเชิงปฏิบัติการสร้างความรู้ความเข้าใจในการจัดการขยะจากต้นทาง</w:t>
            </w:r>
          </w:p>
        </w:tc>
        <w:tc>
          <w:tcPr>
            <w:tcW w:w="0" w:type="auto"/>
            <w:hideMark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20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0" w:type="auto"/>
            <w:hideMark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0" w:type="auto"/>
            <w:hideMark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0" w:type="auto"/>
            <w:hideMark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C1763D" w:rsidRPr="00807735" w:rsidTr="00865AF2">
        <w:trPr>
          <w:trHeight w:val="375"/>
        </w:trPr>
        <w:tc>
          <w:tcPr>
            <w:tcW w:w="0" w:type="auto"/>
            <w:vMerge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C1763D" w:rsidRPr="00807735" w:rsidRDefault="00C1763D" w:rsidP="00865AF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</w:tcPr>
          <w:p w:rsidR="00C1763D" w:rsidRDefault="00C1763D" w:rsidP="00865A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โครงการพัฒนาศักยภาพแหล่งเรียนรู้เศรษฐกิจพอเพียง</w:t>
            </w:r>
          </w:p>
        </w:tc>
        <w:tc>
          <w:tcPr>
            <w:tcW w:w="0" w:type="auto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0" w:type="auto"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0" w:type="auto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0" w:type="auto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C1763D" w:rsidRPr="00807735" w:rsidTr="00865AF2">
        <w:trPr>
          <w:trHeight w:val="1282"/>
        </w:trPr>
        <w:tc>
          <w:tcPr>
            <w:tcW w:w="0" w:type="auto"/>
            <w:vMerge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C1763D" w:rsidRPr="00807735" w:rsidRDefault="00C1763D" w:rsidP="00865AF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</w:tcPr>
          <w:p w:rsidR="00C1763D" w:rsidRPr="00627668" w:rsidRDefault="00C1763D" w:rsidP="00865A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3.โครงการอนุรักษ์พันธุกรรมพืช</w:t>
            </w:r>
          </w:p>
        </w:tc>
        <w:tc>
          <w:tcPr>
            <w:tcW w:w="0" w:type="auto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0" w:type="auto"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0" w:type="auto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0" w:type="auto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C1763D" w:rsidRPr="00807735" w:rsidTr="00865AF2">
        <w:trPr>
          <w:trHeight w:val="1383"/>
        </w:trPr>
        <w:tc>
          <w:tcPr>
            <w:tcW w:w="0" w:type="auto"/>
            <w:vMerge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C1763D" w:rsidRPr="00807735" w:rsidRDefault="00C1763D" w:rsidP="00865AF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</w:tcPr>
          <w:p w:rsidR="00C1763D" w:rsidRDefault="00C1763D" w:rsidP="00865A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โครงการอบรมกลุ่มอาชีพและเศรษฐกิจพอเพียง</w:t>
            </w:r>
          </w:p>
        </w:tc>
        <w:tc>
          <w:tcPr>
            <w:tcW w:w="0" w:type="auto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50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0" w:type="auto"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0" w:type="auto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0" w:type="auto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C1763D" w:rsidRPr="00807735" w:rsidTr="00865AF2">
        <w:trPr>
          <w:trHeight w:val="70"/>
        </w:trPr>
        <w:tc>
          <w:tcPr>
            <w:tcW w:w="0" w:type="auto"/>
            <w:vMerge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C1763D" w:rsidRPr="00807735" w:rsidRDefault="00C1763D" w:rsidP="00865AF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gridSpan w:val="5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C1763D" w:rsidTr="00865AF2">
        <w:trPr>
          <w:trHeight w:val="842"/>
        </w:trPr>
        <w:tc>
          <w:tcPr>
            <w:tcW w:w="0" w:type="auto"/>
            <w:gridSpan w:val="2"/>
          </w:tcPr>
          <w:p w:rsidR="00C1763D" w:rsidRPr="00C10263" w:rsidRDefault="00C1763D" w:rsidP="00865AF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026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</w:tcPr>
          <w:p w:rsidR="00C1763D" w:rsidRPr="00C10263" w:rsidRDefault="00C1763D" w:rsidP="00865AF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4</w:t>
            </w:r>
            <w:r w:rsidRPr="00C102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0" w:type="auto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95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000.00 </w:t>
            </w:r>
          </w:p>
        </w:tc>
        <w:tc>
          <w:tcPr>
            <w:tcW w:w="0" w:type="auto"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0.00</w:t>
            </w:r>
          </w:p>
        </w:tc>
        <w:tc>
          <w:tcPr>
            <w:tcW w:w="0" w:type="auto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0" w:type="auto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.00</w:t>
            </w:r>
          </w:p>
        </w:tc>
      </w:tr>
    </w:tbl>
    <w:p w:rsidR="00C1763D" w:rsidRDefault="00C1763D" w:rsidP="00C1763D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1763D" w:rsidRDefault="00C1763D" w:rsidP="00C1763D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1763D" w:rsidRDefault="00C1763D" w:rsidP="00C1763D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1763D" w:rsidRDefault="00C1763D" w:rsidP="00C1763D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1763D" w:rsidRDefault="00C1763D" w:rsidP="00C1763D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1763D" w:rsidRDefault="00C1763D" w:rsidP="00C1763D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1763D" w:rsidRDefault="00C1763D" w:rsidP="00C1763D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1763D" w:rsidRDefault="00C1763D" w:rsidP="00C1763D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1763D" w:rsidRDefault="00C1763D" w:rsidP="00C1763D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1763D" w:rsidRDefault="00C1763D" w:rsidP="00C1763D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tbl>
      <w:tblPr>
        <w:tblStyle w:val="ab"/>
        <w:tblpPr w:leftFromText="180" w:rightFromText="180" w:vertAnchor="text" w:horzAnchor="margin" w:tblpXSpec="center" w:tblpY="425"/>
        <w:tblW w:w="10874" w:type="dxa"/>
        <w:tblLayout w:type="fixed"/>
        <w:tblLook w:val="04A0"/>
      </w:tblPr>
      <w:tblGrid>
        <w:gridCol w:w="724"/>
        <w:gridCol w:w="1794"/>
        <w:gridCol w:w="2125"/>
        <w:gridCol w:w="1842"/>
        <w:gridCol w:w="1558"/>
        <w:gridCol w:w="1564"/>
        <w:gridCol w:w="1267"/>
      </w:tblGrid>
      <w:tr w:rsidR="00C1763D" w:rsidRPr="00807735" w:rsidTr="00865AF2">
        <w:trPr>
          <w:trHeight w:val="375"/>
        </w:trPr>
        <w:tc>
          <w:tcPr>
            <w:tcW w:w="724" w:type="dxa"/>
            <w:tcBorders>
              <w:top w:val="single" w:sz="4" w:space="0" w:color="000000" w:themeColor="text1"/>
            </w:tcBorders>
            <w:hideMark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94" w:type="dxa"/>
            <w:tcBorders>
              <w:top w:val="single" w:sz="4" w:space="0" w:color="000000" w:themeColor="text1"/>
            </w:tcBorders>
            <w:hideMark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125" w:type="dxa"/>
            <w:tcBorders>
              <w:top w:val="single" w:sz="4" w:space="0" w:color="000000" w:themeColor="text1"/>
            </w:tcBorders>
            <w:hideMark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ชื่อโครงการตามแผน</w:t>
            </w:r>
          </w:p>
        </w:tc>
        <w:tc>
          <w:tcPr>
            <w:tcW w:w="1842" w:type="dxa"/>
            <w:tcBorders>
              <w:top w:val="single" w:sz="4" w:space="0" w:color="000000" w:themeColor="text1"/>
            </w:tcBorders>
            <w:hideMark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งบตามข้อบัญญัติ/เทศบัญญัติ</w:t>
            </w:r>
          </w:p>
        </w:tc>
        <w:tc>
          <w:tcPr>
            <w:tcW w:w="1558" w:type="dxa"/>
            <w:tcBorders>
              <w:top w:val="single" w:sz="4" w:space="0" w:color="000000" w:themeColor="text1"/>
            </w:tcBorders>
            <w:hideMark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ลงนามสัญญา</w:t>
            </w:r>
          </w:p>
        </w:tc>
        <w:tc>
          <w:tcPr>
            <w:tcW w:w="1564" w:type="dxa"/>
            <w:tcBorders>
              <w:top w:val="single" w:sz="4" w:space="0" w:color="000000" w:themeColor="text1"/>
            </w:tcBorders>
            <w:hideMark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267" w:type="dxa"/>
            <w:tcBorders>
              <w:top w:val="single" w:sz="4" w:space="0" w:color="000000" w:themeColor="text1"/>
            </w:tcBorders>
            <w:hideMark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คงเหลือ</w:t>
            </w:r>
          </w:p>
        </w:tc>
      </w:tr>
      <w:tr w:rsidR="00C1763D" w:rsidRPr="00807735" w:rsidTr="00865AF2">
        <w:trPr>
          <w:trHeight w:val="1198"/>
        </w:trPr>
        <w:tc>
          <w:tcPr>
            <w:tcW w:w="724" w:type="dxa"/>
            <w:vMerge w:val="restart"/>
            <w:hideMark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vMerge w:val="restart"/>
            <w:hideMark/>
          </w:tcPr>
          <w:p w:rsidR="00C1763D" w:rsidRPr="00807735" w:rsidRDefault="00C1763D" w:rsidP="00865AF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5" w:type="dxa"/>
            <w:hideMark/>
          </w:tcPr>
          <w:p w:rsidR="00C1763D" w:rsidRDefault="00C1763D" w:rsidP="00865A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1.โครงการอบรมวินัยให้แก่พนักงาน/เจ้าหน้าที่</w:t>
            </w:r>
          </w:p>
        </w:tc>
        <w:tc>
          <w:tcPr>
            <w:tcW w:w="1842" w:type="dxa"/>
            <w:hideMark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558" w:type="dxa"/>
            <w:hideMark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64" w:type="dxa"/>
            <w:hideMark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67" w:type="dxa"/>
            <w:hideMark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C1763D" w:rsidRPr="00807735" w:rsidTr="00865AF2">
        <w:trPr>
          <w:trHeight w:val="375"/>
        </w:trPr>
        <w:tc>
          <w:tcPr>
            <w:tcW w:w="724" w:type="dxa"/>
            <w:vMerge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vMerge/>
          </w:tcPr>
          <w:p w:rsidR="00C1763D" w:rsidRPr="00807735" w:rsidRDefault="00C1763D" w:rsidP="00865AF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5" w:type="dxa"/>
          </w:tcPr>
          <w:p w:rsidR="00C1763D" w:rsidRDefault="00C1763D" w:rsidP="00865A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โครงการอบรมศึกษาดูงานเพิ่มประสิทธิภาพและพัฒนาบุคคลากร</w:t>
            </w:r>
          </w:p>
        </w:tc>
        <w:tc>
          <w:tcPr>
            <w:tcW w:w="1842" w:type="dxa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300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558" w:type="dxa"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64" w:type="dxa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280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,130</w:t>
            </w:r>
          </w:p>
        </w:tc>
        <w:tc>
          <w:tcPr>
            <w:tcW w:w="1267" w:type="dxa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3,020</w:t>
            </w:r>
          </w:p>
        </w:tc>
      </w:tr>
      <w:tr w:rsidR="00C1763D" w:rsidRPr="00807735" w:rsidTr="00865AF2">
        <w:trPr>
          <w:trHeight w:val="1282"/>
        </w:trPr>
        <w:tc>
          <w:tcPr>
            <w:tcW w:w="724" w:type="dxa"/>
            <w:vMerge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vMerge/>
          </w:tcPr>
          <w:p w:rsidR="00C1763D" w:rsidRPr="00807735" w:rsidRDefault="00C1763D" w:rsidP="00865AF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5" w:type="dxa"/>
          </w:tcPr>
          <w:p w:rsidR="00C1763D" w:rsidRDefault="00C1763D" w:rsidP="00865A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โครงการอบรมเสริมสร้างการมีส่วนร่วม</w:t>
            </w:r>
          </w:p>
        </w:tc>
        <w:tc>
          <w:tcPr>
            <w:tcW w:w="1842" w:type="dxa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558" w:type="dxa"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64" w:type="dxa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67" w:type="dxa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C1763D" w:rsidRPr="00807735" w:rsidTr="00865AF2">
        <w:trPr>
          <w:trHeight w:val="2000"/>
        </w:trPr>
        <w:tc>
          <w:tcPr>
            <w:tcW w:w="724" w:type="dxa"/>
            <w:vMerge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vMerge/>
          </w:tcPr>
          <w:p w:rsidR="00C1763D" w:rsidRPr="00807735" w:rsidRDefault="00C1763D" w:rsidP="00865AF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5" w:type="dxa"/>
          </w:tcPr>
          <w:p w:rsidR="00C1763D" w:rsidRDefault="00C1763D" w:rsidP="00865A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โครงการอบรมให้ความรู้ด้านกฎหมายและการไกล่เกลี่ยข้อพิพาทในชุมชน</w:t>
            </w:r>
          </w:p>
        </w:tc>
        <w:tc>
          <w:tcPr>
            <w:tcW w:w="1842" w:type="dxa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1558" w:type="dxa"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64" w:type="dxa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67" w:type="dxa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C1763D" w:rsidTr="00865AF2">
        <w:trPr>
          <w:trHeight w:val="1419"/>
        </w:trPr>
        <w:tc>
          <w:tcPr>
            <w:tcW w:w="724" w:type="dxa"/>
            <w:vMerge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vMerge/>
          </w:tcPr>
          <w:p w:rsidR="00C1763D" w:rsidRPr="00807735" w:rsidRDefault="00C1763D" w:rsidP="00865AF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5" w:type="dxa"/>
          </w:tcPr>
          <w:p w:rsidR="00C1763D" w:rsidRDefault="00C1763D" w:rsidP="00865A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5.โครงการติดตั้งเหล็กดัดประตูหน้าต่าง ศพด.บ้านควนอินนอโม</w:t>
            </w:r>
          </w:p>
        </w:tc>
        <w:tc>
          <w:tcPr>
            <w:tcW w:w="1842" w:type="dxa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63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558" w:type="dxa"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64" w:type="dxa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63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267" w:type="dxa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C1763D" w:rsidTr="00865AF2">
        <w:trPr>
          <w:trHeight w:val="1983"/>
        </w:trPr>
        <w:tc>
          <w:tcPr>
            <w:tcW w:w="724" w:type="dxa"/>
            <w:vMerge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vMerge/>
          </w:tcPr>
          <w:p w:rsidR="00C1763D" w:rsidRPr="00807735" w:rsidRDefault="00C1763D" w:rsidP="00865AF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5" w:type="dxa"/>
          </w:tcPr>
          <w:p w:rsidR="00C1763D" w:rsidRPr="005344A3" w:rsidRDefault="00C1763D" w:rsidP="00865A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6.โครงการติดตั้งเหล็กดัดประตูหน้าต่าง ศพด.บ้านโหล๊ะเหรียง</w:t>
            </w:r>
          </w:p>
        </w:tc>
        <w:tc>
          <w:tcPr>
            <w:tcW w:w="1842" w:type="dxa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11,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000</w:t>
            </w:r>
          </w:p>
        </w:tc>
        <w:tc>
          <w:tcPr>
            <w:tcW w:w="1558" w:type="dxa"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564" w:type="dxa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11,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000</w:t>
            </w:r>
          </w:p>
        </w:tc>
        <w:tc>
          <w:tcPr>
            <w:tcW w:w="1267" w:type="dxa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</w:tr>
    </w:tbl>
    <w:p w:rsidR="00C1763D" w:rsidRDefault="00C1763D" w:rsidP="00C1763D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1763D" w:rsidRDefault="00C1763D" w:rsidP="00C1763D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1763D" w:rsidRDefault="00C1763D" w:rsidP="00C1763D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1763D" w:rsidRDefault="00C1763D" w:rsidP="00C1763D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1763D" w:rsidRDefault="00C1763D" w:rsidP="00C1763D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tbl>
      <w:tblPr>
        <w:tblStyle w:val="ab"/>
        <w:tblpPr w:leftFromText="180" w:rightFromText="180" w:vertAnchor="text" w:horzAnchor="margin" w:tblpXSpec="center" w:tblpY="425"/>
        <w:tblW w:w="0" w:type="auto"/>
        <w:tblLook w:val="04A0"/>
      </w:tblPr>
      <w:tblGrid>
        <w:gridCol w:w="786"/>
        <w:gridCol w:w="1194"/>
        <w:gridCol w:w="2307"/>
        <w:gridCol w:w="1700"/>
        <w:gridCol w:w="993"/>
        <w:gridCol w:w="1247"/>
        <w:gridCol w:w="1015"/>
      </w:tblGrid>
      <w:tr w:rsidR="00C1763D" w:rsidRPr="00807735" w:rsidTr="00865AF2">
        <w:trPr>
          <w:trHeight w:val="375"/>
        </w:trPr>
        <w:tc>
          <w:tcPr>
            <w:tcW w:w="0" w:type="auto"/>
            <w:tcBorders>
              <w:top w:val="single" w:sz="4" w:space="0" w:color="000000" w:themeColor="text1"/>
            </w:tcBorders>
            <w:hideMark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 w:themeColor="text1"/>
            </w:tcBorders>
            <w:hideMark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0" w:type="auto"/>
            <w:tcBorders>
              <w:top w:val="single" w:sz="4" w:space="0" w:color="000000" w:themeColor="text1"/>
            </w:tcBorders>
            <w:hideMark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ชื่อโครงการตามแผน</w:t>
            </w:r>
          </w:p>
        </w:tc>
        <w:tc>
          <w:tcPr>
            <w:tcW w:w="0" w:type="auto"/>
            <w:tcBorders>
              <w:top w:val="single" w:sz="4" w:space="0" w:color="000000" w:themeColor="text1"/>
            </w:tcBorders>
            <w:hideMark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งบตามข้อบัญญัติ/เทศบัญญัติ</w:t>
            </w:r>
          </w:p>
        </w:tc>
        <w:tc>
          <w:tcPr>
            <w:tcW w:w="0" w:type="auto"/>
            <w:tcBorders>
              <w:top w:val="single" w:sz="4" w:space="0" w:color="000000" w:themeColor="text1"/>
            </w:tcBorders>
            <w:hideMark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ลงนามสัญญา</w:t>
            </w:r>
          </w:p>
        </w:tc>
        <w:tc>
          <w:tcPr>
            <w:tcW w:w="0" w:type="auto"/>
            <w:tcBorders>
              <w:top w:val="single" w:sz="4" w:space="0" w:color="000000" w:themeColor="text1"/>
            </w:tcBorders>
            <w:hideMark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0" w:type="auto"/>
            <w:tcBorders>
              <w:top w:val="single" w:sz="4" w:space="0" w:color="000000" w:themeColor="text1"/>
            </w:tcBorders>
            <w:hideMark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คงเหลือ</w:t>
            </w:r>
          </w:p>
        </w:tc>
      </w:tr>
      <w:tr w:rsidR="00C1763D" w:rsidRPr="00807735" w:rsidTr="00865AF2">
        <w:trPr>
          <w:trHeight w:val="1198"/>
        </w:trPr>
        <w:tc>
          <w:tcPr>
            <w:tcW w:w="0" w:type="auto"/>
            <w:vMerge w:val="restart"/>
            <w:hideMark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Merge w:val="restart"/>
            <w:hideMark/>
          </w:tcPr>
          <w:p w:rsidR="00C1763D" w:rsidRPr="00807735" w:rsidRDefault="00C1763D" w:rsidP="00865AF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:rsidR="00C1763D" w:rsidRPr="005344A3" w:rsidRDefault="00C1763D" w:rsidP="00865A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7.โครงการปรับปรุงภูมิทัศน์ศูนย์พัฒนาเด็กเล็ก ทต.เขาหัวช้าง</w:t>
            </w:r>
          </w:p>
        </w:tc>
        <w:tc>
          <w:tcPr>
            <w:tcW w:w="0" w:type="auto"/>
            <w:hideMark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0" w:type="auto"/>
            <w:hideMark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0" w:type="auto"/>
            <w:hideMark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0" w:type="auto"/>
            <w:hideMark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C1763D" w:rsidRPr="00807735" w:rsidTr="00865AF2">
        <w:trPr>
          <w:trHeight w:val="375"/>
        </w:trPr>
        <w:tc>
          <w:tcPr>
            <w:tcW w:w="0" w:type="auto"/>
            <w:vMerge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C1763D" w:rsidRPr="00807735" w:rsidRDefault="00C1763D" w:rsidP="00865AF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</w:tcPr>
          <w:p w:rsidR="00C1763D" w:rsidRPr="005344A3" w:rsidRDefault="00C1763D" w:rsidP="00865A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8.โครงการปรับปรุงภูมิทัศน์ศูนย์พัฒนาเด็กเล็กบ้านควนอินนอโม</w:t>
            </w:r>
          </w:p>
        </w:tc>
        <w:tc>
          <w:tcPr>
            <w:tcW w:w="0" w:type="auto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20,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000</w:t>
            </w:r>
          </w:p>
        </w:tc>
        <w:tc>
          <w:tcPr>
            <w:tcW w:w="0" w:type="auto"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0" w:type="auto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20,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000</w:t>
            </w:r>
          </w:p>
        </w:tc>
        <w:tc>
          <w:tcPr>
            <w:tcW w:w="0" w:type="auto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C1763D" w:rsidRPr="00807735" w:rsidTr="00865AF2">
        <w:trPr>
          <w:trHeight w:val="1282"/>
        </w:trPr>
        <w:tc>
          <w:tcPr>
            <w:tcW w:w="0" w:type="auto"/>
            <w:vMerge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C1763D" w:rsidRPr="00807735" w:rsidRDefault="00C1763D" w:rsidP="00865AF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</w:tcPr>
          <w:p w:rsidR="00C1763D" w:rsidRDefault="00C1763D" w:rsidP="00865A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9.โครงการปรับปรุงภูมิทัศน์ศูนย์พัฒนาเด็กเล็กบ้านโหล๊ะเหรียง</w:t>
            </w:r>
          </w:p>
        </w:tc>
        <w:tc>
          <w:tcPr>
            <w:tcW w:w="0" w:type="auto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0" w:type="auto"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0" w:type="auto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0" w:type="auto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C1763D" w:rsidRPr="00807735" w:rsidTr="00865AF2">
        <w:trPr>
          <w:trHeight w:val="70"/>
        </w:trPr>
        <w:tc>
          <w:tcPr>
            <w:tcW w:w="0" w:type="auto"/>
            <w:vMerge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C1763D" w:rsidRPr="00807735" w:rsidRDefault="00C1763D" w:rsidP="00865AF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gridSpan w:val="5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C1763D" w:rsidTr="00865AF2">
        <w:trPr>
          <w:trHeight w:val="842"/>
        </w:trPr>
        <w:tc>
          <w:tcPr>
            <w:tcW w:w="0" w:type="auto"/>
            <w:gridSpan w:val="2"/>
          </w:tcPr>
          <w:p w:rsidR="00C1763D" w:rsidRPr="00C10263" w:rsidRDefault="00C1763D" w:rsidP="00865AF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026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</w:tcPr>
          <w:p w:rsidR="00C1763D" w:rsidRPr="00C10263" w:rsidRDefault="00C1763D" w:rsidP="00865AF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9</w:t>
            </w:r>
            <w:r w:rsidRPr="00C102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0" w:type="auto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499,000.00 </w:t>
            </w:r>
          </w:p>
        </w:tc>
        <w:tc>
          <w:tcPr>
            <w:tcW w:w="0" w:type="auto"/>
          </w:tcPr>
          <w:p w:rsidR="00C1763D" w:rsidRPr="00807735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0.00</w:t>
            </w:r>
          </w:p>
        </w:tc>
        <w:tc>
          <w:tcPr>
            <w:tcW w:w="0" w:type="auto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434,130.00</w:t>
            </w:r>
          </w:p>
        </w:tc>
        <w:tc>
          <w:tcPr>
            <w:tcW w:w="0" w:type="auto"/>
          </w:tcPr>
          <w:p w:rsidR="00C1763D" w:rsidRDefault="00C1763D" w:rsidP="00865A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3,020.00</w:t>
            </w:r>
          </w:p>
        </w:tc>
      </w:tr>
    </w:tbl>
    <w:p w:rsidR="00C1763D" w:rsidRDefault="00C1763D" w:rsidP="00C1763D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1763D" w:rsidRDefault="00C1763D" w:rsidP="00C1763D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1763D" w:rsidRDefault="00C1763D" w:rsidP="00C1763D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1763D" w:rsidRDefault="00C1763D" w:rsidP="00C1763D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1763D" w:rsidRDefault="00C1763D" w:rsidP="00C1763D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1763D" w:rsidRDefault="00C1763D" w:rsidP="00C1763D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1763D" w:rsidRDefault="00C1763D" w:rsidP="00C1763D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1763D" w:rsidRDefault="00C1763D" w:rsidP="00C1763D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1763D" w:rsidRDefault="00C1763D" w:rsidP="00C1763D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1763D" w:rsidRDefault="00C1763D" w:rsidP="00C1763D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1763D" w:rsidRDefault="00C1763D" w:rsidP="00C1763D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1763D" w:rsidRDefault="00C1763D" w:rsidP="00C1763D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1763D" w:rsidRPr="006644C9" w:rsidRDefault="00C1763D" w:rsidP="00C1763D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1763D" w:rsidRPr="00FF1F53" w:rsidRDefault="00FE04E3" w:rsidP="00C1763D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รายงานผลการดำเนินงานประจำปีงบประมาณ พ.ศ.2564</w:t>
      </w:r>
    </w:p>
    <w:p w:rsidR="00C1763D" w:rsidRPr="00FE04E3" w:rsidRDefault="00C1763D" w:rsidP="00FE04E3">
      <w:pPr>
        <w:pStyle w:val="a3"/>
        <w:numPr>
          <w:ilvl w:val="0"/>
          <w:numId w:val="8"/>
        </w:numPr>
        <w:spacing w:after="0" w:line="240" w:lineRule="auto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FE04E3">
        <w:rPr>
          <w:rFonts w:ascii="TH SarabunPSK" w:hAnsi="TH SarabunPSK" w:cs="TH SarabunPSK"/>
          <w:b/>
          <w:bCs/>
          <w:kern w:val="36"/>
          <w:sz w:val="32"/>
          <w:szCs w:val="32"/>
          <w:cs/>
        </w:rPr>
        <w:t>รายงานสรุปผลการดำเนินงาน</w:t>
      </w:r>
      <w:r w:rsidRPr="00FE04E3">
        <w:rPr>
          <w:rFonts w:ascii="TH SarabunPSK" w:hAnsi="TH SarabunPSK" w:cs="TH SarabunPSK" w:hint="cs"/>
          <w:b/>
          <w:bCs/>
          <w:kern w:val="36"/>
          <w:sz w:val="32"/>
          <w:szCs w:val="32"/>
          <w:cs/>
        </w:rPr>
        <w:t>ประจำ</w:t>
      </w:r>
      <w:r w:rsidRPr="00FE04E3">
        <w:rPr>
          <w:rFonts w:ascii="TH SarabunPSK" w:hAnsi="TH SarabunPSK" w:cs="TH SarabunPSK"/>
          <w:b/>
          <w:bCs/>
          <w:kern w:val="36"/>
          <w:sz w:val="32"/>
          <w:szCs w:val="32"/>
          <w:cs/>
        </w:rPr>
        <w:t xml:space="preserve">ปี </w:t>
      </w:r>
      <w:r w:rsidRPr="00FE04E3">
        <w:rPr>
          <w:rFonts w:ascii="TH SarabunPSK" w:hAnsi="TH SarabunPSK" w:cs="TH SarabunPSK"/>
          <w:b/>
          <w:bCs/>
          <w:kern w:val="36"/>
          <w:sz w:val="32"/>
          <w:szCs w:val="32"/>
        </w:rPr>
        <w:t>256</w:t>
      </w:r>
      <w:r w:rsidRPr="00FE04E3">
        <w:rPr>
          <w:rFonts w:ascii="TH SarabunPSK" w:hAnsi="TH SarabunPSK" w:cs="TH SarabunPSK"/>
          <w:b/>
          <w:bCs/>
          <w:sz w:val="32"/>
          <w:szCs w:val="32"/>
        </w:rPr>
        <w:t>4</w:t>
      </w:r>
    </w:p>
    <w:tbl>
      <w:tblPr>
        <w:tblpPr w:leftFromText="180" w:rightFromText="180" w:vertAnchor="text" w:horzAnchor="page" w:tblpX="1257" w:tblpY="294"/>
        <w:tblW w:w="1006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91"/>
        <w:gridCol w:w="1275"/>
        <w:gridCol w:w="1134"/>
        <w:gridCol w:w="851"/>
        <w:gridCol w:w="1134"/>
        <w:gridCol w:w="1134"/>
        <w:gridCol w:w="1245"/>
      </w:tblGrid>
      <w:tr w:rsidR="00C1763D" w:rsidRPr="002C2DF0" w:rsidTr="00865AF2">
        <w:trPr>
          <w:trHeight w:val="286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C1763D" w:rsidRPr="00FF1F53" w:rsidRDefault="00C1763D" w:rsidP="00865AF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  <w:p w:rsidR="00C1763D" w:rsidRPr="00FF1F53" w:rsidRDefault="00C1763D" w:rsidP="00865AF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F1F5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ยุทธศาสตร์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1763D" w:rsidRPr="00FF1F53" w:rsidRDefault="00C1763D" w:rsidP="00865AF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F1F5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แผนการดำเนินการ</w:t>
            </w:r>
          </w:p>
          <w:p w:rsidR="00C1763D" w:rsidRPr="00FF1F53" w:rsidRDefault="00C1763D" w:rsidP="00865AF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F1F5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ทั้งหมด</w:t>
            </w:r>
          </w:p>
          <w:p w:rsidR="00C1763D" w:rsidRPr="00FF1F53" w:rsidRDefault="00C1763D" w:rsidP="00865AF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F1F5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(โครงการที่ปรากฏในแผนพัฒนา </w:t>
            </w:r>
          </w:p>
          <w:p w:rsidR="00C1763D" w:rsidRPr="00FF1F53" w:rsidRDefault="00C1763D" w:rsidP="00865AF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FF1F5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ปี 2564)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C1763D" w:rsidRPr="00FF1F53" w:rsidRDefault="00C1763D" w:rsidP="00865AF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F1F53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งบประมาณตามเทศบัญญัติ</w:t>
            </w:r>
          </w:p>
        </w:tc>
        <w:tc>
          <w:tcPr>
            <w:tcW w:w="237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C1763D" w:rsidRPr="00FF1F53" w:rsidRDefault="00C1763D" w:rsidP="00865AF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F1F5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เบิกจ่าย</w:t>
            </w:r>
          </w:p>
        </w:tc>
      </w:tr>
      <w:tr w:rsidR="00C1763D" w:rsidRPr="002C2DF0" w:rsidTr="00865AF2">
        <w:trPr>
          <w:trHeight w:val="286"/>
        </w:trPr>
        <w:tc>
          <w:tcPr>
            <w:tcW w:w="32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C1763D" w:rsidRPr="00FF1F53" w:rsidRDefault="00C1763D" w:rsidP="00865AF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763D" w:rsidRPr="00FF1F53" w:rsidRDefault="00C1763D" w:rsidP="00865AF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1763D" w:rsidRPr="00FF1F53" w:rsidRDefault="00C1763D" w:rsidP="00865AF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763D" w:rsidRPr="00FF1F53" w:rsidRDefault="00C1763D" w:rsidP="00865AF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1763D" w:rsidRPr="00FF1F53" w:rsidRDefault="00C1763D" w:rsidP="00865AF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763D" w:rsidRPr="00FF1F53" w:rsidRDefault="00C1763D" w:rsidP="00865AF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C1763D" w:rsidRPr="002C2DF0" w:rsidTr="00865AF2">
        <w:trPr>
          <w:trHeight w:val="286"/>
        </w:trPr>
        <w:tc>
          <w:tcPr>
            <w:tcW w:w="32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C1763D" w:rsidRPr="00FF1F53" w:rsidRDefault="00C1763D" w:rsidP="00865AF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C1763D" w:rsidRPr="00FF1F53" w:rsidRDefault="00C1763D" w:rsidP="00865AF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F1F5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C1763D" w:rsidRPr="00FF1F53" w:rsidRDefault="00C1763D" w:rsidP="00865AF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F1F5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C1763D" w:rsidRPr="00FF1F53" w:rsidRDefault="00C1763D" w:rsidP="00865AF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F1F5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C1763D" w:rsidRPr="00FF1F53" w:rsidRDefault="00C1763D" w:rsidP="00865AF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F1F5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C1763D" w:rsidRPr="00FF1F53" w:rsidRDefault="00C1763D" w:rsidP="00865AF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F1F5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C1763D" w:rsidRPr="00FF1F53" w:rsidRDefault="00C1763D" w:rsidP="00865AF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F1F5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</w:p>
        </w:tc>
      </w:tr>
      <w:tr w:rsidR="00C1763D" w:rsidRPr="002C2DF0" w:rsidTr="00865AF2">
        <w:trPr>
          <w:trHeight w:val="286"/>
        </w:trPr>
        <w:tc>
          <w:tcPr>
            <w:tcW w:w="32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763D" w:rsidRPr="00FF1F53" w:rsidRDefault="00C1763D" w:rsidP="00865AF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763D" w:rsidRPr="00FF1F53" w:rsidRDefault="00C1763D" w:rsidP="00865AF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F1F5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763D" w:rsidRPr="00FF1F53" w:rsidRDefault="00C1763D" w:rsidP="00865AF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763D" w:rsidRPr="00FF1F53" w:rsidRDefault="00C1763D" w:rsidP="00865AF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F1F5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763D" w:rsidRPr="00FF1F53" w:rsidRDefault="00C1763D" w:rsidP="00865AF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763D" w:rsidRPr="00FF1F53" w:rsidRDefault="00C1763D" w:rsidP="00865AF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F1F5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763D" w:rsidRPr="00FF1F53" w:rsidRDefault="00C1763D" w:rsidP="00865AF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C1763D" w:rsidRPr="002C2DF0" w:rsidTr="00865AF2">
        <w:trPr>
          <w:trHeight w:val="286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63D" w:rsidRPr="00FF1F53" w:rsidRDefault="00C1763D" w:rsidP="00865AF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  <w:r w:rsidRPr="00FF1F53">
              <w:rPr>
                <w:rFonts w:ascii="TH SarabunPSK" w:hAnsi="TH SarabunPSK" w:cs="TH SarabunPSK"/>
                <w:color w:val="000000"/>
                <w:sz w:val="28"/>
              </w:rPr>
              <w:t xml:space="preserve">1.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ประชาชนอยู่ดีมีสุข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763D" w:rsidRPr="00FF1F53" w:rsidRDefault="00C1763D" w:rsidP="00865AF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763D" w:rsidRPr="00FF1F53" w:rsidRDefault="00C1763D" w:rsidP="00865A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31,676,000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763D" w:rsidRPr="00FF1F53" w:rsidRDefault="00C1763D" w:rsidP="00865AF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763D" w:rsidRPr="00FF1F53" w:rsidRDefault="00C1763D" w:rsidP="00865A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6,072,800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763D" w:rsidRPr="00FF1F53" w:rsidRDefault="00C1763D" w:rsidP="00865AF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763D" w:rsidRPr="00FF1F53" w:rsidRDefault="00C1763D" w:rsidP="00865A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5,892,852</w:t>
            </w:r>
          </w:p>
        </w:tc>
      </w:tr>
      <w:tr w:rsidR="00C1763D" w:rsidRPr="002C2DF0" w:rsidTr="00865AF2">
        <w:trPr>
          <w:trHeight w:val="286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63D" w:rsidRPr="00FF1F53" w:rsidRDefault="00C1763D" w:rsidP="00865AF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  <w:r w:rsidRPr="00FF1F53">
              <w:rPr>
                <w:rFonts w:ascii="TH SarabunPSK" w:hAnsi="TH SarabunPSK" w:cs="TH SarabunPSK"/>
                <w:color w:val="000000"/>
                <w:sz w:val="28"/>
              </w:rPr>
              <w:t>2.</w:t>
            </w:r>
            <w:r w:rsidRPr="00FF1F5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การพัฒนาคนและสังคมให้มีคุณภาพ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763D" w:rsidRPr="00FF1F53" w:rsidRDefault="00C1763D" w:rsidP="00865AF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763D" w:rsidRPr="00FF1F53" w:rsidRDefault="00C1763D" w:rsidP="00865AF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15,776,000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763D" w:rsidRPr="00FF1F53" w:rsidRDefault="00C1763D" w:rsidP="00865AF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763D" w:rsidRPr="00FF1F53" w:rsidRDefault="00C1763D" w:rsidP="00865AF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2,337,800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763D" w:rsidRPr="00FF1F53" w:rsidRDefault="00C1763D" w:rsidP="00865AF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763D" w:rsidRPr="00FF1F53" w:rsidRDefault="00C1763D" w:rsidP="00865AF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1,280,000</w:t>
            </w:r>
          </w:p>
        </w:tc>
      </w:tr>
      <w:tr w:rsidR="00C1763D" w:rsidRPr="002C2DF0" w:rsidTr="00865AF2">
        <w:trPr>
          <w:trHeight w:val="286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63D" w:rsidRPr="00FF1F53" w:rsidRDefault="00C1763D" w:rsidP="00865AF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  <w:r w:rsidRPr="00FF1F53">
              <w:rPr>
                <w:rFonts w:ascii="TH SarabunPSK" w:hAnsi="TH SarabunPSK" w:cs="TH SarabunPSK"/>
                <w:color w:val="000000"/>
                <w:sz w:val="28"/>
              </w:rPr>
              <w:t>3.</w:t>
            </w:r>
            <w:r w:rsidRPr="00FF1F5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การ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บริหารทรัพยากรธรรมชาติและสิ่งแวดล้อม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763D" w:rsidRPr="00FF1F53" w:rsidRDefault="00C1763D" w:rsidP="00865AF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763D" w:rsidRPr="00FF1F53" w:rsidRDefault="00C1763D" w:rsidP="00865AF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280,000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763D" w:rsidRPr="00FF1F53" w:rsidRDefault="00C1763D" w:rsidP="00865AF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763D" w:rsidRPr="00FF1F53" w:rsidRDefault="00C1763D" w:rsidP="00865AF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95,000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763D" w:rsidRPr="00FF1F53" w:rsidRDefault="00C1763D" w:rsidP="00865AF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763D" w:rsidRPr="00FF1F53" w:rsidRDefault="00C1763D" w:rsidP="00865AF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</w:tr>
      <w:tr w:rsidR="00C1763D" w:rsidRPr="002C2DF0" w:rsidTr="00865AF2">
        <w:trPr>
          <w:trHeight w:val="286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63D" w:rsidRPr="00FF1F53" w:rsidRDefault="00C1763D" w:rsidP="00865AF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  <w:r w:rsidRPr="00FF1F53">
              <w:rPr>
                <w:rFonts w:ascii="TH SarabunPSK" w:hAnsi="TH SarabunPSK" w:cs="TH SarabunPSK"/>
                <w:color w:val="000000"/>
                <w:sz w:val="28"/>
              </w:rPr>
              <w:t>4.</w:t>
            </w:r>
            <w:r w:rsidRPr="00FF1F5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การ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ส่งเสริมบริหารจัดการบ้านเมืองที่ดี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763D" w:rsidRPr="00FF1F53" w:rsidRDefault="00C1763D" w:rsidP="00865AF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763D" w:rsidRPr="00FF1F53" w:rsidRDefault="00C1763D" w:rsidP="00865AF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1,230,000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763D" w:rsidRPr="00FF1F53" w:rsidRDefault="00C1763D" w:rsidP="00865AF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763D" w:rsidRPr="00FF1F53" w:rsidRDefault="00C1763D" w:rsidP="00865AF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500,000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763D" w:rsidRPr="00FF1F53" w:rsidRDefault="00C1763D" w:rsidP="00865AF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763D" w:rsidRPr="00FF1F53" w:rsidRDefault="00C1763D" w:rsidP="00865AF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434,130</w:t>
            </w:r>
          </w:p>
        </w:tc>
      </w:tr>
      <w:tr w:rsidR="00C1763D" w:rsidRPr="002C2DF0" w:rsidTr="00865AF2">
        <w:trPr>
          <w:trHeight w:val="286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63D" w:rsidRPr="00FF1F53" w:rsidRDefault="00C1763D" w:rsidP="00865AF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F1F5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763D" w:rsidRPr="00FF1F53" w:rsidRDefault="00C1763D" w:rsidP="00865AF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763D" w:rsidRPr="00FF1F53" w:rsidRDefault="00C1763D" w:rsidP="00865AF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48,962,000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763D" w:rsidRPr="00FF1F53" w:rsidRDefault="00C1763D" w:rsidP="00865AF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763D" w:rsidRPr="00FF1F53" w:rsidRDefault="00C1763D" w:rsidP="00865AF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9,005,600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763D" w:rsidRPr="00FF1F53" w:rsidRDefault="00C1763D" w:rsidP="00865A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56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763D" w:rsidRPr="00FF1F53" w:rsidRDefault="00C1763D" w:rsidP="00865AF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7,584,982</w:t>
            </w:r>
          </w:p>
        </w:tc>
      </w:tr>
    </w:tbl>
    <w:p w:rsidR="00C1763D" w:rsidRDefault="00C1763D" w:rsidP="00C1763D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1763D" w:rsidRPr="00FE04E3" w:rsidRDefault="00C1763D" w:rsidP="00FE04E3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E0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ผลสัมฤทธิ์ของแผนพัฒนา</w:t>
      </w:r>
    </w:p>
    <w:p w:rsidR="00C1763D" w:rsidRPr="006706E4" w:rsidRDefault="00C1763D" w:rsidP="00C1763D">
      <w:pPr>
        <w:tabs>
          <w:tab w:val="left" w:pos="284"/>
        </w:tabs>
        <w:ind w:left="3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706E4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เทศบาลตำบ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ลเขาหัวช้าง</w:t>
      </w:r>
      <w:r w:rsidRPr="006706E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6706E4">
        <w:rPr>
          <w:rFonts w:ascii="TH SarabunPSK" w:hAnsi="TH SarabunPSK" w:cs="TH SarabunPSK"/>
          <w:color w:val="000000"/>
          <w:sz w:val="32"/>
          <w:szCs w:val="32"/>
          <w:cs/>
        </w:rPr>
        <w:t>ได้จัดทำแผนพัฒนา</w:t>
      </w:r>
      <w:r w:rsidRPr="006706E4">
        <w:rPr>
          <w:rFonts w:ascii="TH SarabunPSK" w:hAnsi="TH SarabunPSK" w:cs="TH SarabunPSK" w:hint="cs"/>
          <w:color w:val="000000"/>
          <w:sz w:val="32"/>
          <w:szCs w:val="32"/>
          <w:cs/>
        </w:rPr>
        <w:t>ท้องถิ่น</w:t>
      </w:r>
      <w:r w:rsidRPr="006706E4">
        <w:rPr>
          <w:rFonts w:ascii="TH SarabunPSK" w:hAnsi="TH SarabunPSK" w:cs="TH SarabunPSK"/>
          <w:color w:val="000000"/>
          <w:sz w:val="32"/>
          <w:szCs w:val="32"/>
          <w:cs/>
        </w:rPr>
        <w:t xml:space="preserve"> (พ.ศ. 25</w:t>
      </w:r>
      <w:r w:rsidRPr="006706E4">
        <w:rPr>
          <w:rFonts w:ascii="TH SarabunPSK" w:hAnsi="TH SarabunPSK" w:cs="TH SarabunPSK" w:hint="cs"/>
          <w:color w:val="000000"/>
          <w:sz w:val="32"/>
          <w:szCs w:val="32"/>
          <w:cs/>
        </w:rPr>
        <w:t>61</w:t>
      </w:r>
      <w:r w:rsidRPr="006706E4">
        <w:rPr>
          <w:rFonts w:ascii="TH SarabunPSK" w:hAnsi="TH SarabunPSK" w:cs="TH SarabunPSK"/>
          <w:color w:val="000000"/>
          <w:sz w:val="32"/>
          <w:szCs w:val="32"/>
          <w:cs/>
        </w:rPr>
        <w:t xml:space="preserve"> – 25</w:t>
      </w:r>
      <w:r w:rsidRPr="006706E4">
        <w:rPr>
          <w:rFonts w:ascii="TH SarabunPSK" w:hAnsi="TH SarabunPSK" w:cs="TH SarabunPSK" w:hint="cs"/>
          <w:color w:val="000000"/>
          <w:sz w:val="32"/>
          <w:szCs w:val="32"/>
          <w:cs/>
        </w:rPr>
        <w:t>65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) เทศบาลตำบ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ลเขาหัวช้าง</w:t>
      </w:r>
      <w:r w:rsidRPr="006706E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</w:t>
      </w:r>
      <w:r w:rsidRPr="006706E4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ามกระบวนการที่บัญญัติไว้ในตามระเบียบกระทรวงมหาดไทยว่าด้วยการจัดทำแผนพัฒนาองค์กรปกครองส่วนท้องถิ่น พ.ศ. </w:t>
      </w:r>
      <w:r w:rsidRPr="006706E4">
        <w:rPr>
          <w:rFonts w:ascii="TH SarabunPSK" w:hAnsi="TH SarabunPSK" w:cs="TH SarabunPSK"/>
          <w:color w:val="000000"/>
          <w:sz w:val="32"/>
          <w:szCs w:val="32"/>
        </w:rPr>
        <w:t>2548</w:t>
      </w:r>
      <w:r w:rsidRPr="006706E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6706E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แก้ไขเพิ่มเติมถึงฉบับที่ 3 พ.ศ. 2561 </w:t>
      </w:r>
      <w:r w:rsidRPr="006706E4">
        <w:rPr>
          <w:rFonts w:ascii="TH SarabunPSK" w:hAnsi="TH SarabunPSK" w:cs="TH SarabunPSK"/>
          <w:color w:val="000000"/>
          <w:sz w:val="32"/>
          <w:szCs w:val="32"/>
          <w:cs/>
        </w:rPr>
        <w:t>โดยผ่านกระบวนการมีส่วนร่วมของทุกภาคส่วนเพื่อรับฟังปัญหาและความต้องการของประชาชนในพื้นที่และจัดลำดับความสำคัญของโครงการ/กิจกรรมแล้วนำมาบรรจุไว้ในแผนพัฒนา</w:t>
      </w:r>
      <w:r w:rsidRPr="006706E4">
        <w:rPr>
          <w:rFonts w:ascii="TH SarabunPSK" w:hAnsi="TH SarabunPSK" w:cs="TH SarabunPSK" w:hint="cs"/>
          <w:color w:val="000000"/>
          <w:sz w:val="32"/>
          <w:szCs w:val="32"/>
          <w:cs/>
        </w:rPr>
        <w:t>ท้องถิ่นของ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เทศบาลตำบ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ลเขาหัวช้าง</w:t>
      </w:r>
      <w:r w:rsidRPr="006706E4">
        <w:rPr>
          <w:rFonts w:ascii="TH SarabunPSK" w:hAnsi="TH SarabunPSK" w:cs="TH SarabunPSK"/>
          <w:color w:val="000000"/>
          <w:sz w:val="32"/>
          <w:szCs w:val="32"/>
          <w:cs/>
        </w:rPr>
        <w:t xml:space="preserve"> (พ.ศ. 25</w:t>
      </w:r>
      <w:r w:rsidRPr="006706E4">
        <w:rPr>
          <w:rFonts w:ascii="TH SarabunPSK" w:hAnsi="TH SarabunPSK" w:cs="TH SarabunPSK" w:hint="cs"/>
          <w:color w:val="000000"/>
          <w:sz w:val="32"/>
          <w:szCs w:val="32"/>
          <w:cs/>
        </w:rPr>
        <w:t>61</w:t>
      </w:r>
      <w:r w:rsidRPr="006706E4">
        <w:rPr>
          <w:rFonts w:ascii="TH SarabunPSK" w:hAnsi="TH SarabunPSK" w:cs="TH SarabunPSK"/>
          <w:color w:val="000000"/>
          <w:sz w:val="32"/>
          <w:szCs w:val="32"/>
          <w:cs/>
        </w:rPr>
        <w:t xml:space="preserve"> – 25</w:t>
      </w:r>
      <w:r w:rsidRPr="006706E4">
        <w:rPr>
          <w:rFonts w:ascii="TH SarabunPSK" w:hAnsi="TH SarabunPSK" w:cs="TH SarabunPSK" w:hint="cs"/>
          <w:color w:val="000000"/>
          <w:sz w:val="32"/>
          <w:szCs w:val="32"/>
          <w:cs/>
        </w:rPr>
        <w:t>65</w:t>
      </w:r>
      <w:r w:rsidRPr="006706E4">
        <w:rPr>
          <w:rFonts w:ascii="TH SarabunPSK" w:hAnsi="TH SarabunPSK" w:cs="TH SarabunPSK"/>
          <w:color w:val="000000"/>
          <w:sz w:val="32"/>
          <w:szCs w:val="32"/>
          <w:cs/>
        </w:rPr>
        <w:t>) รวมทั้งสิ้น</w:t>
      </w:r>
      <w:r w:rsidRPr="00F67D32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1,052</w:t>
      </w:r>
      <w:r w:rsidRPr="00C013EF">
        <w:rPr>
          <w:rFonts w:ascii="TH SarabunPSK" w:hAnsi="TH SarabunPSK" w:cs="TH SarabunPSK"/>
          <w:sz w:val="32"/>
          <w:szCs w:val="32"/>
          <w:cs/>
        </w:rPr>
        <w:t xml:space="preserve"> โครงการ งบประมาณ </w:t>
      </w:r>
      <w:r w:rsidRPr="00C013EF">
        <w:rPr>
          <w:rFonts w:ascii="TH SarabunPSK" w:hAnsi="TH SarabunPSK" w:cs="TH SarabunPSK" w:hint="cs"/>
          <w:sz w:val="32"/>
          <w:szCs w:val="32"/>
          <w:cs/>
        </w:rPr>
        <w:t>120,571,482</w:t>
      </w:r>
      <w:r w:rsidRPr="006706E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6706E4">
        <w:rPr>
          <w:rFonts w:ascii="TH SarabunPSK" w:hAnsi="TH SarabunPSK" w:cs="TH SarabunPSK"/>
          <w:color w:val="000000"/>
          <w:sz w:val="32"/>
          <w:szCs w:val="32"/>
          <w:cs/>
        </w:rPr>
        <w:t>บาท  โดยในปี 25</w:t>
      </w:r>
      <w:r w:rsidRPr="006706E4">
        <w:rPr>
          <w:rFonts w:ascii="TH SarabunPSK" w:hAnsi="TH SarabunPSK" w:cs="TH SarabunPSK" w:hint="cs"/>
          <w:color w:val="000000"/>
          <w:sz w:val="32"/>
          <w:szCs w:val="32"/>
          <w:cs/>
        </w:rPr>
        <w:t>64</w:t>
      </w:r>
      <w:r w:rsidRPr="006706E4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บรรจุโครงการ จำนวน </w:t>
      </w:r>
      <w:r w:rsidRPr="00F67D32">
        <w:rPr>
          <w:rFonts w:ascii="TH SarabunPSK" w:hAnsi="TH SarabunPSK" w:cs="TH SarabunPSK" w:hint="cs"/>
          <w:sz w:val="32"/>
          <w:szCs w:val="32"/>
          <w:cs/>
        </w:rPr>
        <w:t>231</w:t>
      </w:r>
      <w:r w:rsidRPr="006706E4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โครงการ </w:t>
      </w:r>
      <w:r w:rsidRPr="00F67D32">
        <w:rPr>
          <w:rFonts w:ascii="TH SarabunPSK" w:hAnsi="TH SarabunPSK" w:cs="TH SarabunPSK"/>
          <w:sz w:val="32"/>
          <w:szCs w:val="32"/>
          <w:cs/>
        </w:rPr>
        <w:t xml:space="preserve">งบประมาณ </w:t>
      </w:r>
      <w:r w:rsidRPr="00F67D32">
        <w:rPr>
          <w:rFonts w:ascii="TH SarabunPSK" w:hAnsi="TH SarabunPSK" w:cs="TH SarabunPSK" w:hint="cs"/>
          <w:sz w:val="32"/>
          <w:szCs w:val="32"/>
          <w:cs/>
        </w:rPr>
        <w:t>48,962,00</w:t>
      </w:r>
      <w:r w:rsidRPr="006706E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6706E4">
        <w:rPr>
          <w:rFonts w:ascii="TH SarabunPSK" w:hAnsi="TH SarabunPSK" w:cs="TH SarabunPSK"/>
          <w:color w:val="000000"/>
          <w:sz w:val="32"/>
          <w:szCs w:val="32"/>
          <w:cs/>
        </w:rPr>
        <w:t>บาท  ซึ่งนำโครงการที่ใช้จ่ายในการพัฒนาองค์กรในปีงบประมาณ 25</w:t>
      </w:r>
      <w:r w:rsidRPr="006706E4">
        <w:rPr>
          <w:rFonts w:ascii="TH SarabunPSK" w:hAnsi="TH SarabunPSK" w:cs="TH SarabunPSK" w:hint="cs"/>
          <w:color w:val="000000"/>
          <w:sz w:val="32"/>
          <w:szCs w:val="32"/>
          <w:cs/>
        </w:rPr>
        <w:t>64</w:t>
      </w:r>
      <w:r w:rsidRPr="006706E4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มาบรรจุในแผนพัฒนา</w:t>
      </w:r>
      <w:r w:rsidRPr="006706E4">
        <w:rPr>
          <w:rFonts w:ascii="TH SarabunPSK" w:hAnsi="TH SarabunPSK" w:cs="TH SarabunPSK" w:hint="cs"/>
          <w:color w:val="000000"/>
          <w:sz w:val="32"/>
          <w:szCs w:val="32"/>
          <w:cs/>
        </w:rPr>
        <w:t>ท้องถิ่น</w:t>
      </w:r>
      <w:r w:rsidRPr="006706E4">
        <w:rPr>
          <w:rFonts w:ascii="TH SarabunPSK" w:hAnsi="TH SarabunPSK" w:cs="TH SarabunPSK"/>
          <w:color w:val="000000"/>
          <w:sz w:val="32"/>
          <w:szCs w:val="32"/>
          <w:cs/>
        </w:rPr>
        <w:t xml:space="preserve"> ได้นำไปสู่การปฏิบัติโดยจัดทำเป็นเทศบัญญัติงบประมาณรายจ่ายประจำปีงบประมาณ 25</w:t>
      </w:r>
      <w:r w:rsidRPr="006706E4">
        <w:rPr>
          <w:rFonts w:ascii="TH SarabunPSK" w:hAnsi="TH SarabunPSK" w:cs="TH SarabunPSK" w:hint="cs"/>
          <w:color w:val="000000"/>
          <w:sz w:val="32"/>
          <w:szCs w:val="32"/>
          <w:cs/>
        </w:rPr>
        <w:t>64</w:t>
      </w:r>
      <w:r w:rsidRPr="006706E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875AE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>60</w:t>
      </w:r>
      <w:r w:rsidRPr="004875AE">
        <w:rPr>
          <w:rFonts w:ascii="TH SarabunPSK" w:hAnsi="TH SarabunPSK" w:cs="TH SarabunPSK"/>
          <w:sz w:val="32"/>
          <w:szCs w:val="32"/>
          <w:cs/>
        </w:rPr>
        <w:t xml:space="preserve"> โครงการ จากโครงการตามแผนพัฒนา</w:t>
      </w:r>
      <w:r w:rsidRPr="004875AE">
        <w:rPr>
          <w:rFonts w:ascii="TH SarabunPSK" w:hAnsi="TH SarabunPSK" w:cs="TH SarabunPSK" w:hint="cs"/>
          <w:sz w:val="32"/>
          <w:szCs w:val="32"/>
          <w:cs/>
        </w:rPr>
        <w:t xml:space="preserve">ท้องถิ่น </w:t>
      </w:r>
      <w:r w:rsidRPr="004875AE">
        <w:rPr>
          <w:rFonts w:ascii="TH SarabunPSK" w:hAnsi="TH SarabunPSK" w:cs="TH SarabunPSK"/>
          <w:sz w:val="32"/>
          <w:szCs w:val="32"/>
          <w:cs/>
        </w:rPr>
        <w:t>ในปี 25</w:t>
      </w:r>
      <w:r w:rsidRPr="004875AE">
        <w:rPr>
          <w:rFonts w:ascii="TH SarabunPSK" w:hAnsi="TH SarabunPSK" w:cs="TH SarabunPSK" w:hint="cs"/>
          <w:sz w:val="32"/>
          <w:szCs w:val="32"/>
          <w:cs/>
        </w:rPr>
        <w:t>64</w:t>
      </w:r>
      <w:r w:rsidRPr="004875AE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4875AE">
        <w:rPr>
          <w:rFonts w:ascii="TH SarabunPSK" w:hAnsi="TH SarabunPSK" w:cs="TH SarabunPSK" w:hint="cs"/>
          <w:sz w:val="32"/>
          <w:szCs w:val="32"/>
          <w:cs/>
        </w:rPr>
        <w:t>231</w:t>
      </w:r>
      <w:r w:rsidRPr="004875AE">
        <w:rPr>
          <w:rFonts w:ascii="TH SarabunPSK" w:hAnsi="TH SarabunPSK" w:cs="TH SarabunPSK"/>
          <w:sz w:val="32"/>
          <w:szCs w:val="32"/>
          <w:cs/>
        </w:rPr>
        <w:t xml:space="preserve"> โครงการ คิดเป็นร้อยละ </w:t>
      </w:r>
      <w:r w:rsidRPr="004875AE">
        <w:rPr>
          <w:rFonts w:ascii="TH SarabunPSK" w:hAnsi="TH SarabunPSK" w:cs="TH SarabunPSK" w:hint="cs"/>
          <w:sz w:val="32"/>
          <w:szCs w:val="32"/>
          <w:cs/>
        </w:rPr>
        <w:t>35.06</w:t>
      </w:r>
      <w:r w:rsidRPr="004875AE">
        <w:rPr>
          <w:rFonts w:ascii="TH SarabunPSK" w:hAnsi="TH SarabunPSK" w:cs="TH SarabunPSK"/>
          <w:sz w:val="32"/>
          <w:szCs w:val="32"/>
          <w:cs/>
        </w:rPr>
        <w:t xml:space="preserve"> งบประมาณนำไปสู่การปฏิบัติเป็นเงิน </w:t>
      </w:r>
      <w:r>
        <w:rPr>
          <w:rFonts w:ascii="TH SarabunPSK" w:hAnsi="TH SarabunPSK" w:cs="TH SarabunPSK" w:hint="cs"/>
          <w:sz w:val="28"/>
          <w:cs/>
        </w:rPr>
        <w:t>9,005,600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875AE">
        <w:rPr>
          <w:rFonts w:ascii="TH SarabunPSK" w:hAnsi="TH SarabunPSK" w:cs="TH SarabunPSK"/>
          <w:sz w:val="32"/>
          <w:szCs w:val="32"/>
          <w:cs/>
        </w:rPr>
        <w:t>บาท</w:t>
      </w:r>
      <w:r w:rsidRPr="006706E4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จากงบประมาณตามแผนพัฒนา</w:t>
      </w:r>
      <w:r w:rsidRPr="006706E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ท้องถิ่น </w:t>
      </w:r>
      <w:r w:rsidRPr="006706E4">
        <w:rPr>
          <w:rFonts w:ascii="TH SarabunPSK" w:hAnsi="TH SarabunPSK" w:cs="TH SarabunPSK"/>
          <w:color w:val="000000"/>
          <w:sz w:val="32"/>
          <w:szCs w:val="32"/>
          <w:cs/>
        </w:rPr>
        <w:t>ในปี 25</w:t>
      </w:r>
      <w:r w:rsidRPr="006706E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64 เป็นเงิน </w:t>
      </w:r>
      <w:r>
        <w:rPr>
          <w:rFonts w:ascii="TH SarabunPSK" w:hAnsi="TH SarabunPSK" w:cs="TH SarabunPSK" w:hint="cs"/>
          <w:sz w:val="28"/>
          <w:cs/>
        </w:rPr>
        <w:t>48,962,000</w:t>
      </w:r>
      <w:r w:rsidRPr="006706E4">
        <w:rPr>
          <w:rFonts w:ascii="TH SarabunPSK" w:hAnsi="TH SarabunPSK" w:cs="TH SarabunPSK" w:hint="cs"/>
          <w:color w:val="000000"/>
          <w:sz w:val="32"/>
          <w:szCs w:val="32"/>
          <w:cs/>
        </w:rPr>
        <w:t>บาท</w:t>
      </w:r>
      <w:r w:rsidRPr="006706E4">
        <w:rPr>
          <w:rFonts w:ascii="TH SarabunPSK" w:hAnsi="TH SarabunPSK" w:cs="TH SarabunPSK"/>
          <w:color w:val="000000"/>
          <w:sz w:val="32"/>
          <w:szCs w:val="32"/>
          <w:cs/>
        </w:rPr>
        <w:t xml:space="preserve">  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18.40</w:t>
      </w:r>
      <w:r w:rsidRPr="006706E4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</w:t>
      </w:r>
      <w:r w:rsidRPr="00F67D32">
        <w:rPr>
          <w:rFonts w:ascii="TH SarabunPSK" w:hAnsi="TH SarabunPSK" w:cs="TH SarabunPSK"/>
          <w:color w:val="000000"/>
          <w:sz w:val="32"/>
          <w:szCs w:val="32"/>
          <w:cs/>
        </w:rPr>
        <w:t>ยุทธศาสตร์ด้าน</w:t>
      </w:r>
      <w:r w:rsidRPr="00F67D32">
        <w:rPr>
          <w:rFonts w:ascii="TH SarabunPSK" w:hAnsi="TH SarabunPSK" w:cs="TH SarabunPSK" w:hint="cs"/>
          <w:color w:val="000000"/>
          <w:sz w:val="32"/>
          <w:szCs w:val="32"/>
          <w:cs/>
        </w:rPr>
        <w:t>กา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</w:t>
      </w:r>
      <w:r w:rsidRPr="00F67D32">
        <w:rPr>
          <w:rFonts w:ascii="TH SarabunPSK" w:hAnsi="TH SarabunPSK" w:cs="TH SarabunPSK" w:hint="cs"/>
          <w:color w:val="000000"/>
          <w:sz w:val="32"/>
          <w:szCs w:val="32"/>
          <w:cs/>
        </w:rPr>
        <w:t>พัฒนาคนและสังคมให้มีคุณภาพมีโครง</w:t>
      </w:r>
      <w:r w:rsidRPr="00F67D32">
        <w:rPr>
          <w:rFonts w:ascii="TH SarabunPSK" w:hAnsi="TH SarabunPSK" w:cs="TH SarabunPSK"/>
          <w:color w:val="000000"/>
          <w:sz w:val="32"/>
          <w:szCs w:val="32"/>
          <w:cs/>
        </w:rPr>
        <w:t>การที่นำไปสู่การ</w:t>
      </w:r>
      <w:r w:rsidRPr="00F67D32">
        <w:rPr>
          <w:rFonts w:ascii="TH SarabunPSK" w:hAnsi="TH SarabunPSK" w:cs="TH SarabunPSK" w:hint="cs"/>
          <w:color w:val="000000"/>
          <w:sz w:val="32"/>
          <w:szCs w:val="32"/>
          <w:cs/>
        </w:rPr>
        <w:t>ปฏิบัติ</w:t>
      </w:r>
      <w:r w:rsidRPr="00F67D32">
        <w:rPr>
          <w:rFonts w:ascii="TH SarabunPSK" w:hAnsi="TH SarabunPSK" w:cs="TH SarabunPSK"/>
          <w:color w:val="000000"/>
          <w:sz w:val="32"/>
          <w:szCs w:val="32"/>
          <w:cs/>
        </w:rPr>
        <w:t>มากที่สุด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30</w:t>
      </w:r>
      <w:r w:rsidRPr="00F67D3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67D32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โครงการ งบประมาณ </w:t>
      </w:r>
      <w:r>
        <w:rPr>
          <w:rFonts w:ascii="TH SarabunPSK" w:hAnsi="TH SarabunPSK" w:cs="TH SarabunPSK" w:hint="cs"/>
          <w:sz w:val="28"/>
          <w:cs/>
        </w:rPr>
        <w:t>2,337,800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67D32">
        <w:rPr>
          <w:rFonts w:ascii="TH SarabunPSK" w:hAnsi="TH SarabunPSK" w:cs="TH SarabunPSK"/>
          <w:color w:val="000000"/>
          <w:sz w:val="32"/>
          <w:szCs w:val="32"/>
          <w:cs/>
        </w:rPr>
        <w:t>บาท  ยุทธศาสตร์การ</w:t>
      </w:r>
      <w:r w:rsidRPr="00F67D32">
        <w:rPr>
          <w:rFonts w:ascii="TH SarabunPSK" w:hAnsi="TH SarabunPSK" w:cs="TH SarabunPSK" w:hint="cs"/>
          <w:color w:val="000000"/>
          <w:sz w:val="32"/>
          <w:szCs w:val="32"/>
          <w:cs/>
        </w:rPr>
        <w:t>พัฒนา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การบริหารจัดการทรัพยากรธรรมชาติและสิ่งแวดล้อม มีจำนวนโครงการที่นำไปสู่การปฏิบัติน้อยที่สุดจำนวน 4 โครงการ เป็นเงิน 95,000 บาท</w:t>
      </w:r>
      <w:r w:rsidRPr="006706E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C1763D" w:rsidRDefault="00C1763D" w:rsidP="00C1763D">
      <w:pPr>
        <w:ind w:left="284" w:firstLine="436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เทศบาลตำบ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ลเขาหัวช้าง</w:t>
      </w:r>
      <w:r w:rsidRPr="006706E4">
        <w:rPr>
          <w:rFonts w:ascii="TH SarabunPSK" w:hAnsi="TH SarabunPSK" w:cs="TH SarabunPSK"/>
          <w:color w:val="000000"/>
          <w:sz w:val="32"/>
          <w:szCs w:val="32"/>
          <w:cs/>
        </w:rPr>
        <w:t xml:space="preserve"> ได้ดำเนินโครงการตามเทศบัญญัติงบประมาณ ปี 25</w:t>
      </w:r>
      <w:r w:rsidRPr="006706E4">
        <w:rPr>
          <w:rFonts w:ascii="TH SarabunPSK" w:hAnsi="TH SarabunPSK" w:cs="TH SarabunPSK" w:hint="cs"/>
          <w:color w:val="000000"/>
          <w:sz w:val="32"/>
          <w:szCs w:val="32"/>
          <w:cs/>
        </w:rPr>
        <w:t>64</w:t>
      </w:r>
      <w:r w:rsidRPr="006706E4">
        <w:rPr>
          <w:rFonts w:ascii="TH SarabunPSK" w:hAnsi="TH SarabunPSK" w:cs="TH SarabunPSK"/>
          <w:color w:val="000000"/>
          <w:sz w:val="32"/>
          <w:szCs w:val="32"/>
          <w:cs/>
        </w:rPr>
        <w:t xml:space="preserve"> ในเขตพื้นที่ โดยได้รับความร่วมมือ การส่งเสริมและสนับสนุนจาก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ทุกภาคส่วน ทั้ง</w:t>
      </w:r>
      <w:r w:rsidRPr="006706E4">
        <w:rPr>
          <w:rFonts w:ascii="TH SarabunPSK" w:hAnsi="TH SarabunPSK" w:cs="TH SarabunPSK"/>
          <w:color w:val="000000"/>
          <w:sz w:val="32"/>
          <w:szCs w:val="32"/>
          <w:cs/>
        </w:rPr>
        <w:t xml:space="preserve">ภาคประชาชน ภาครัฐ และภาคเอกชนในพื้นที่ จนโครงการต่างๆ ประสบผลสำเร็จด้วยดี ก่อให้เกิดประโยชน์แก่ประชาชนทั้งในพื้นที่ </w:t>
      </w:r>
    </w:p>
    <w:p w:rsidR="00C1763D" w:rsidRDefault="00C1763D" w:rsidP="00C1763D">
      <w:pPr>
        <w:ind w:left="284" w:firstLine="436"/>
        <w:jc w:val="thaiDistribute"/>
        <w:rPr>
          <w:rFonts w:ascii="Cordia New" w:hAnsi="Cordia New" w:cs="Cordia New"/>
          <w:sz w:val="32"/>
          <w:szCs w:val="32"/>
        </w:rPr>
      </w:pPr>
    </w:p>
    <w:p w:rsidR="00C1763D" w:rsidRDefault="00C1763D" w:rsidP="00C1763D">
      <w:pPr>
        <w:ind w:left="284" w:firstLine="436"/>
        <w:jc w:val="thaiDistribute"/>
        <w:rPr>
          <w:rFonts w:ascii="Cordia New" w:hAnsi="Cordia New" w:cs="Cordia New"/>
          <w:sz w:val="32"/>
          <w:szCs w:val="32"/>
        </w:rPr>
      </w:pPr>
    </w:p>
    <w:p w:rsidR="00C1763D" w:rsidRDefault="00C1763D" w:rsidP="00C1763D">
      <w:pPr>
        <w:ind w:left="284" w:firstLine="436"/>
        <w:jc w:val="thaiDistribute"/>
        <w:rPr>
          <w:rFonts w:ascii="Cordia New" w:hAnsi="Cordia New" w:cs="Cordia New"/>
          <w:sz w:val="32"/>
          <w:szCs w:val="32"/>
        </w:rPr>
      </w:pPr>
    </w:p>
    <w:p w:rsidR="00C1763D" w:rsidRDefault="00C1763D" w:rsidP="00C1763D">
      <w:pPr>
        <w:ind w:left="284" w:firstLine="436"/>
        <w:jc w:val="thaiDistribute"/>
        <w:rPr>
          <w:rFonts w:ascii="Cordia New" w:hAnsi="Cordia New" w:cs="Cordia New"/>
          <w:sz w:val="32"/>
          <w:szCs w:val="32"/>
        </w:rPr>
      </w:pPr>
    </w:p>
    <w:p w:rsidR="00C1763D" w:rsidRDefault="00C1763D" w:rsidP="00C1763D">
      <w:pPr>
        <w:ind w:left="284" w:firstLine="436"/>
        <w:jc w:val="thaiDistribute"/>
        <w:rPr>
          <w:rFonts w:ascii="Cordia New" w:hAnsi="Cordia New" w:cs="Cordia New"/>
          <w:sz w:val="32"/>
          <w:szCs w:val="32"/>
        </w:rPr>
      </w:pPr>
    </w:p>
    <w:p w:rsidR="00C1763D" w:rsidRDefault="00C1763D" w:rsidP="00C1763D">
      <w:pPr>
        <w:ind w:left="284" w:firstLine="436"/>
        <w:jc w:val="thaiDistribute"/>
        <w:rPr>
          <w:rFonts w:ascii="Cordia New" w:hAnsi="Cordia New" w:cs="Cordia New"/>
          <w:sz w:val="32"/>
          <w:szCs w:val="32"/>
        </w:rPr>
      </w:pPr>
    </w:p>
    <w:p w:rsidR="00C1763D" w:rsidRDefault="00C1763D" w:rsidP="00C1763D">
      <w:pPr>
        <w:ind w:left="284" w:firstLine="436"/>
        <w:jc w:val="thaiDistribute"/>
        <w:rPr>
          <w:rFonts w:ascii="Cordia New" w:hAnsi="Cordia New" w:cs="Cordia New"/>
          <w:sz w:val="32"/>
          <w:szCs w:val="32"/>
        </w:rPr>
      </w:pPr>
    </w:p>
    <w:p w:rsidR="00C1763D" w:rsidRDefault="00C1763D" w:rsidP="00C1763D">
      <w:pPr>
        <w:ind w:left="284" w:firstLine="436"/>
        <w:jc w:val="thaiDistribute"/>
        <w:rPr>
          <w:rFonts w:ascii="Cordia New" w:hAnsi="Cordia New" w:cs="Cordia New"/>
          <w:sz w:val="32"/>
          <w:szCs w:val="32"/>
        </w:rPr>
      </w:pPr>
    </w:p>
    <w:p w:rsidR="00C1763D" w:rsidRDefault="00C1763D" w:rsidP="00C1763D">
      <w:pPr>
        <w:ind w:left="284" w:firstLine="436"/>
        <w:jc w:val="thaiDistribute"/>
        <w:rPr>
          <w:rFonts w:ascii="Cordia New" w:hAnsi="Cordia New" w:cs="Cordia New"/>
          <w:sz w:val="32"/>
          <w:szCs w:val="32"/>
        </w:rPr>
      </w:pPr>
    </w:p>
    <w:p w:rsidR="00C1763D" w:rsidRDefault="00C1763D" w:rsidP="00C1763D">
      <w:pPr>
        <w:ind w:left="284" w:firstLine="436"/>
        <w:jc w:val="thaiDistribute"/>
        <w:rPr>
          <w:rFonts w:ascii="Cordia New" w:hAnsi="Cordia New" w:cs="Cordia New"/>
          <w:sz w:val="32"/>
          <w:szCs w:val="32"/>
        </w:rPr>
      </w:pPr>
    </w:p>
    <w:p w:rsidR="00C1763D" w:rsidRDefault="00C1763D" w:rsidP="00C1763D">
      <w:pPr>
        <w:ind w:left="284" w:firstLine="436"/>
        <w:jc w:val="thaiDistribute"/>
        <w:rPr>
          <w:rFonts w:ascii="Cordia New" w:hAnsi="Cordia New" w:cs="Cordia New"/>
          <w:sz w:val="32"/>
          <w:szCs w:val="32"/>
        </w:rPr>
      </w:pPr>
    </w:p>
    <w:p w:rsidR="00C1763D" w:rsidRDefault="00C1763D" w:rsidP="00C1763D">
      <w:pPr>
        <w:ind w:left="284" w:firstLine="436"/>
        <w:jc w:val="thaiDistribute"/>
        <w:rPr>
          <w:rFonts w:ascii="Cordia New" w:hAnsi="Cordia New" w:cs="Cordia New"/>
          <w:sz w:val="32"/>
          <w:szCs w:val="32"/>
        </w:rPr>
      </w:pPr>
    </w:p>
    <w:p w:rsidR="00C1763D" w:rsidRDefault="00C1763D" w:rsidP="00C1763D">
      <w:pPr>
        <w:ind w:left="284" w:firstLine="436"/>
        <w:jc w:val="thaiDistribute"/>
        <w:rPr>
          <w:rFonts w:ascii="Cordia New" w:hAnsi="Cordia New" w:cs="Cordia New"/>
          <w:sz w:val="32"/>
          <w:szCs w:val="32"/>
        </w:rPr>
      </w:pPr>
    </w:p>
    <w:p w:rsidR="00C1763D" w:rsidRDefault="00C1763D" w:rsidP="00C1763D">
      <w:pPr>
        <w:ind w:left="284" w:firstLine="436"/>
        <w:jc w:val="thaiDistribute"/>
        <w:rPr>
          <w:rFonts w:ascii="Cordia New" w:hAnsi="Cordia New" w:cs="Cordia New"/>
          <w:sz w:val="32"/>
          <w:szCs w:val="32"/>
        </w:rPr>
      </w:pPr>
    </w:p>
    <w:p w:rsidR="00C1763D" w:rsidRDefault="00C1763D" w:rsidP="00C1763D">
      <w:pPr>
        <w:ind w:left="284" w:firstLine="436"/>
        <w:jc w:val="thaiDistribute"/>
        <w:rPr>
          <w:rFonts w:ascii="Cordia New" w:hAnsi="Cordia New" w:cs="Cordia New"/>
          <w:sz w:val="32"/>
          <w:szCs w:val="32"/>
        </w:rPr>
      </w:pPr>
    </w:p>
    <w:p w:rsidR="00C1763D" w:rsidRDefault="00C1763D" w:rsidP="00C1763D">
      <w:pPr>
        <w:ind w:left="284" w:firstLine="436"/>
        <w:jc w:val="thaiDistribute"/>
        <w:rPr>
          <w:rFonts w:ascii="Cordia New" w:hAnsi="Cordia New" w:cs="Cordia New"/>
          <w:sz w:val="32"/>
          <w:szCs w:val="32"/>
        </w:rPr>
      </w:pPr>
    </w:p>
    <w:p w:rsidR="00C1763D" w:rsidRDefault="00C1763D" w:rsidP="00C1763D">
      <w:pPr>
        <w:jc w:val="center"/>
        <w:rPr>
          <w:rFonts w:ascii="Cordia New" w:hAnsi="Cordia New" w:cs="Cordia New"/>
          <w:sz w:val="32"/>
          <w:szCs w:val="32"/>
        </w:rPr>
      </w:pPr>
    </w:p>
    <w:p w:rsidR="00C1763D" w:rsidRDefault="00C1763D" w:rsidP="00C1763D">
      <w:pPr>
        <w:jc w:val="center"/>
        <w:rPr>
          <w:rFonts w:ascii="Cordia New" w:hAnsi="Cordia New" w:cs="Cordia New" w:hint="cs"/>
          <w:sz w:val="32"/>
          <w:szCs w:val="32"/>
        </w:rPr>
      </w:pPr>
    </w:p>
    <w:p w:rsidR="00FE04E3" w:rsidRDefault="00FE04E3" w:rsidP="00C1763D">
      <w:pPr>
        <w:jc w:val="center"/>
        <w:rPr>
          <w:rFonts w:ascii="Cordia New" w:hAnsi="Cordia New" w:cs="Cordia New" w:hint="cs"/>
          <w:sz w:val="32"/>
          <w:szCs w:val="32"/>
        </w:rPr>
      </w:pPr>
    </w:p>
    <w:p w:rsidR="00FE04E3" w:rsidRDefault="00FE04E3" w:rsidP="00C1763D">
      <w:pPr>
        <w:jc w:val="center"/>
        <w:rPr>
          <w:rFonts w:ascii="Cordia New" w:hAnsi="Cordia New" w:cs="Cordia New"/>
          <w:sz w:val="32"/>
          <w:szCs w:val="32"/>
        </w:rPr>
      </w:pPr>
    </w:p>
    <w:p w:rsidR="00C1763D" w:rsidRPr="005844F8" w:rsidRDefault="00C1763D" w:rsidP="00C1763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844F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สรุปผล ข้อสังเกตและข้อเสนอแนะ</w:t>
      </w:r>
    </w:p>
    <w:p w:rsidR="00C1763D" w:rsidRPr="005844F8" w:rsidRDefault="00C1763D" w:rsidP="00C1763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844F8">
        <w:rPr>
          <w:rFonts w:ascii="TH SarabunPSK" w:hAnsi="TH SarabunPSK" w:cs="TH SarabunPSK"/>
          <w:b/>
          <w:bCs/>
          <w:sz w:val="36"/>
          <w:szCs w:val="36"/>
        </w:rPr>
        <w:t>****************</w:t>
      </w:r>
    </w:p>
    <w:p w:rsidR="00C1763D" w:rsidRPr="00A25D52" w:rsidRDefault="00FE04E3" w:rsidP="00C1763D">
      <w:pPr>
        <w:rPr>
          <w:rFonts w:ascii="TH SarabunPSK" w:hAnsi="TH SarabunPSK" w:cs="TH SarabunPSK"/>
          <w:b/>
          <w:bCs/>
          <w:lang w:val="en-GB"/>
        </w:rPr>
      </w:pPr>
      <w:r>
        <w:rPr>
          <w:rFonts w:ascii="TH SarabunPSK" w:hAnsi="TH SarabunPSK" w:cs="TH SarabunPSK"/>
          <w:b/>
          <w:bCs/>
          <w:cs/>
        </w:rPr>
        <w:t>1</w:t>
      </w:r>
      <w:r w:rsidR="00C1763D" w:rsidRPr="00A25D52">
        <w:rPr>
          <w:rFonts w:ascii="TH SarabunPSK" w:hAnsi="TH SarabunPSK" w:cs="TH SarabunPSK"/>
          <w:b/>
          <w:bCs/>
          <w:cs/>
          <w:lang w:val="en-GB"/>
        </w:rPr>
        <w:t>สรุปผลการพัฒนาท้องถิ่นในภาพรวม</w:t>
      </w:r>
    </w:p>
    <w:p w:rsidR="00C1763D" w:rsidRPr="00A25D52" w:rsidRDefault="00C1763D" w:rsidP="00C1763D">
      <w:pPr>
        <w:rPr>
          <w:rFonts w:ascii="TH SarabunPSK" w:hAnsi="TH SarabunPSK" w:cs="TH SarabunPSK"/>
          <w:lang w:val="en-GB"/>
        </w:rPr>
      </w:pPr>
      <w:r w:rsidRPr="00A25D52">
        <w:rPr>
          <w:rFonts w:ascii="TH SarabunPSK" w:hAnsi="TH SarabunPSK" w:cs="TH SarabunPSK"/>
          <w:cs/>
          <w:lang w:val="en-GB"/>
        </w:rPr>
        <w:tab/>
        <w:t>การดำเนินงานตามแผนพัฒนาท้องถิ่น (พ.ศ. 2561 – 2565) โดยปี พ.ศ. 256</w:t>
      </w:r>
      <w:r>
        <w:rPr>
          <w:rFonts w:ascii="TH SarabunPSK" w:hAnsi="TH SarabunPSK" w:cs="TH SarabunPSK" w:hint="cs"/>
          <w:cs/>
          <w:lang w:val="en-GB"/>
        </w:rPr>
        <w:t>4</w:t>
      </w:r>
      <w:r w:rsidRPr="00A25D52">
        <w:rPr>
          <w:rFonts w:ascii="TH SarabunPSK" w:hAnsi="TH SarabunPSK" w:cs="TH SarabunPSK"/>
          <w:cs/>
          <w:lang w:val="en-GB"/>
        </w:rPr>
        <w:t xml:space="preserve"> เทศบาลตำบลเขาหัวช้าง ได้มีการนำโครงการพัฒนาทั้งจากแผนพัฒนาในฉบับแรก</w:t>
      </w:r>
      <w:r>
        <w:rPr>
          <w:rFonts w:ascii="TH SarabunPSK" w:hAnsi="TH SarabunPSK" w:cs="TH SarabunPSK"/>
          <w:cs/>
          <w:lang w:val="en-GB"/>
        </w:rPr>
        <w:t>และในระหว่างปีงบประมาณ พ.ศ. 256</w:t>
      </w:r>
      <w:r>
        <w:rPr>
          <w:rFonts w:ascii="TH SarabunPSK" w:hAnsi="TH SarabunPSK" w:cs="TH SarabunPSK" w:hint="cs"/>
          <w:cs/>
          <w:lang w:val="en-GB"/>
        </w:rPr>
        <w:t>3</w:t>
      </w:r>
      <w:r w:rsidRPr="00A25D52">
        <w:rPr>
          <w:rFonts w:ascii="TH SarabunPSK" w:hAnsi="TH SarabunPSK" w:cs="TH SarabunPSK"/>
          <w:cs/>
          <w:lang w:val="en-GB"/>
        </w:rPr>
        <w:t xml:space="preserve"> –</w:t>
      </w:r>
      <w:r>
        <w:rPr>
          <w:rFonts w:ascii="TH SarabunPSK" w:hAnsi="TH SarabunPSK" w:cs="TH SarabunPSK"/>
          <w:cs/>
          <w:lang w:val="en-GB"/>
        </w:rPr>
        <w:t xml:space="preserve"> 256</w:t>
      </w:r>
      <w:r>
        <w:rPr>
          <w:rFonts w:ascii="TH SarabunPSK" w:hAnsi="TH SarabunPSK" w:cs="TH SarabunPSK" w:hint="cs"/>
          <w:cs/>
          <w:lang w:val="en-GB"/>
        </w:rPr>
        <w:t>4</w:t>
      </w:r>
      <w:r w:rsidRPr="00A25D52">
        <w:rPr>
          <w:rFonts w:ascii="TH SarabunPSK" w:hAnsi="TH SarabunPSK" w:cs="TH SarabunPSK"/>
          <w:cs/>
          <w:lang w:val="en-GB"/>
        </w:rPr>
        <w:t xml:space="preserve"> ก็มีการจัดทำแผนพัฒนาท้องถิ่น</w:t>
      </w:r>
      <w:r>
        <w:rPr>
          <w:rFonts w:ascii="TH SarabunPSK" w:hAnsi="TH SarabunPSK" w:cs="TH SarabunPSK" w:hint="cs"/>
          <w:cs/>
          <w:lang w:val="en-GB"/>
        </w:rPr>
        <w:t>ที่เปลี่ยนแปลงและ</w:t>
      </w:r>
      <w:r w:rsidRPr="00A25D52">
        <w:rPr>
          <w:rFonts w:ascii="TH SarabunPSK" w:hAnsi="TH SarabunPSK" w:cs="TH SarabunPSK"/>
          <w:cs/>
          <w:lang w:val="en-GB"/>
        </w:rPr>
        <w:t>เพิ่มเติมขึ้น ทั้งนี้ก็เนื่องจากปัญหา</w:t>
      </w:r>
      <w:r>
        <w:rPr>
          <w:rFonts w:ascii="TH SarabunPSK" w:hAnsi="TH SarabunPSK" w:cs="TH SarabunPSK" w:hint="cs"/>
          <w:cs/>
          <w:lang w:val="en-GB"/>
        </w:rPr>
        <w:t>ความเดือดร้อน</w:t>
      </w:r>
      <w:r w:rsidRPr="00A25D52">
        <w:rPr>
          <w:rFonts w:ascii="TH SarabunPSK" w:hAnsi="TH SarabunPSK" w:cs="TH SarabunPSK"/>
          <w:cs/>
          <w:lang w:val="en-GB"/>
        </w:rPr>
        <w:t>และความต้องการ</w:t>
      </w:r>
      <w:r>
        <w:rPr>
          <w:rFonts w:ascii="TH SarabunPSK" w:hAnsi="TH SarabunPSK" w:cs="TH SarabunPSK" w:hint="cs"/>
          <w:cs/>
          <w:lang w:val="en-GB"/>
        </w:rPr>
        <w:t>ของประชาชนในพื้นที่</w:t>
      </w:r>
      <w:r w:rsidRPr="00A25D52">
        <w:rPr>
          <w:rFonts w:ascii="TH SarabunPSK" w:hAnsi="TH SarabunPSK" w:cs="TH SarabunPSK"/>
          <w:cs/>
          <w:lang w:val="en-GB"/>
        </w:rPr>
        <w:t>มีความเปลี่ยนแปลงอยู่ตลอดเวลา</w:t>
      </w:r>
      <w:r>
        <w:rPr>
          <w:rFonts w:ascii="TH SarabunPSK" w:hAnsi="TH SarabunPSK" w:cs="TH SarabunPSK" w:hint="cs"/>
          <w:cs/>
          <w:lang w:val="en-GB"/>
        </w:rPr>
        <w:t xml:space="preserve"> ทั้งบางโครงการเป็นปัญหาเร่งด่วนเฉพาะหน้าที่จำเป็นต้องได้รับการแก้ไขให้ทันต่อความจำเป็นของประชาชนในพื้นที่และสถานการณ์สภาวะแวดล้อมดินฟ้าอากาศ </w:t>
      </w:r>
      <w:r w:rsidRPr="00A25D52">
        <w:rPr>
          <w:rFonts w:ascii="TH SarabunPSK" w:hAnsi="TH SarabunPSK" w:cs="TH SarabunPSK"/>
          <w:cs/>
          <w:lang w:val="en-GB"/>
        </w:rPr>
        <w:t>จึงมีความจำเป็นต้องเพิ่มเติม</w:t>
      </w:r>
      <w:r>
        <w:rPr>
          <w:rFonts w:ascii="TH SarabunPSK" w:hAnsi="TH SarabunPSK" w:cs="TH SarabunPSK" w:hint="cs"/>
          <w:cs/>
          <w:lang w:val="en-GB"/>
        </w:rPr>
        <w:t>และเปลี่ยนแปลง</w:t>
      </w:r>
      <w:r w:rsidRPr="00A25D52">
        <w:rPr>
          <w:rFonts w:ascii="TH SarabunPSK" w:hAnsi="TH SarabunPSK" w:cs="TH SarabunPSK"/>
          <w:cs/>
          <w:lang w:val="en-GB"/>
        </w:rPr>
        <w:t xml:space="preserve">โครงการไว้ในแผนพัฒนาท้องถิ่น หากพิจารณาถึงโครงการที่มีการเพิ่มเติมไว้แล้วนั้นก็จะพบว่าสามารถดำเนินการได้ตามแผนงาน/โครงการที่ตั้งไว้ ถึงอย่างไรก็ดีจำนวนโครงการที่ปรากฏอยู่ในแผนพัฒนาท้องถิ่น (พ.ศ. 2561 – 2565) ก็ยังมีโครงการที่ไม่ได้ดำเนินการอยู่หลายโครงการพอสมควร ทั้งนี้อาจเกิดจากปัญหาและอุปสรรคในการดำเนินงานอยู่หลายปัจจัย เช่น </w:t>
      </w:r>
      <w:r>
        <w:rPr>
          <w:rFonts w:ascii="TH SarabunPSK" w:hAnsi="TH SarabunPSK" w:cs="TH SarabunPSK" w:hint="cs"/>
          <w:cs/>
          <w:lang w:val="en-GB"/>
        </w:rPr>
        <w:t>จำนวนโครงการที่มีจำนวนมากตามปัญหาความเดือดร้อนและความต้องการของประชาชนแต่ละหมู่บ้านที่ได้นำเสนอจำนวนโครงการเข้ามาบรรจุไว้ในแผนพัฒนาท้องถิ่นของเทศบาลแต่จำนวนงบประมาณที่มีไม่เพียงพอกับจำนวนโครงการที่จะทำ สถานการณ์การระบาดของโรคระบาดโควิด 19 ที่ขยายตัวอย่างรวดเร็วและมีผู้ติดเชื้อในพื้นที่หลายหมู่บ้าน ทั้งในภาพรวมของจังหวัดก็มีจำนวนมากพอสมควร ทำให้ไม่สามารถที่จะดำเนินการโครงการได้ตามระยะเวลาที่กำหนดไว้ และ</w:t>
      </w:r>
      <w:r w:rsidRPr="00A25D52">
        <w:rPr>
          <w:rFonts w:ascii="TH SarabunPSK" w:hAnsi="TH SarabunPSK" w:cs="TH SarabunPSK"/>
          <w:cs/>
          <w:lang w:val="en-GB"/>
        </w:rPr>
        <w:t>ด้านงบประมาณที่</w:t>
      </w:r>
      <w:r>
        <w:rPr>
          <w:rFonts w:ascii="TH SarabunPSK" w:hAnsi="TH SarabunPSK" w:cs="TH SarabunPSK" w:hint="cs"/>
          <w:cs/>
          <w:lang w:val="en-GB"/>
        </w:rPr>
        <w:t xml:space="preserve">มีจำนวนจำกัด </w:t>
      </w:r>
      <w:r w:rsidRPr="00A25D52">
        <w:rPr>
          <w:rFonts w:ascii="TH SarabunPSK" w:hAnsi="TH SarabunPSK" w:cs="TH SarabunPSK"/>
          <w:cs/>
          <w:lang w:val="en-GB"/>
        </w:rPr>
        <w:t>จำเป็นต้องอาศัยเงินอุดหนุน หรือเงินรายได้ที่รัฐจัดเก็บแล้วจัดสรรให้</w:t>
      </w:r>
      <w:r>
        <w:rPr>
          <w:rFonts w:ascii="TH SarabunPSK" w:hAnsi="TH SarabunPSK" w:cs="TH SarabunPSK" w:hint="cs"/>
          <w:cs/>
          <w:lang w:val="en-GB"/>
        </w:rPr>
        <w:t>ทำให้ต้องวางแผนการจ่ายงบประมาณให้เป็นไปตามความจำเป็นและความสำคัญต่างๆ</w:t>
      </w:r>
      <w:r w:rsidRPr="00A25D52">
        <w:rPr>
          <w:rFonts w:ascii="TH SarabunPSK" w:hAnsi="TH SarabunPSK" w:cs="TH SarabunPSK"/>
          <w:cs/>
          <w:lang w:val="en-GB"/>
        </w:rPr>
        <w:t xml:space="preserve"> เป็นต้น </w:t>
      </w:r>
    </w:p>
    <w:p w:rsidR="00C1763D" w:rsidRPr="00A25D52" w:rsidRDefault="00C1763D" w:rsidP="00C1763D">
      <w:pPr>
        <w:rPr>
          <w:rFonts w:ascii="TH SarabunPSK" w:hAnsi="TH SarabunPSK" w:cs="TH SarabunPSK"/>
          <w:lang w:val="en-GB"/>
        </w:rPr>
      </w:pPr>
    </w:p>
    <w:p w:rsidR="00C1763D" w:rsidRDefault="00C1763D" w:rsidP="00C1763D">
      <w:pPr>
        <w:rPr>
          <w:rFonts w:ascii="TH SarabunPSK" w:hAnsi="TH SarabunPSK" w:cs="TH SarabunPSK"/>
          <w:lang w:val="en-GB"/>
        </w:rPr>
      </w:pPr>
      <w:r w:rsidRPr="00A25D52">
        <w:rPr>
          <w:rFonts w:ascii="TH SarabunPSK" w:hAnsi="TH SarabunPSK" w:cs="TH SarabunPSK"/>
          <w:cs/>
          <w:lang w:val="en-GB"/>
        </w:rPr>
        <w:tab/>
        <w:t>ดังนั้น ในการมองถึงการพัฒนาท้องถิ่นในระยะยาวจำเป็นต้องมีการวางแ</w:t>
      </w:r>
      <w:r>
        <w:rPr>
          <w:rFonts w:ascii="TH SarabunPSK" w:hAnsi="TH SarabunPSK" w:cs="TH SarabunPSK"/>
          <w:cs/>
          <w:lang w:val="en-GB"/>
        </w:rPr>
        <w:t>ผนให้มีความรอบคอบเพื่อ</w:t>
      </w:r>
      <w:r>
        <w:rPr>
          <w:rFonts w:ascii="TH SarabunPSK" w:hAnsi="TH SarabunPSK" w:cs="TH SarabunPSK" w:hint="cs"/>
          <w:cs/>
          <w:lang w:val="en-GB"/>
        </w:rPr>
        <w:t>ให้เกิดความคุ้มค่าในจำนวนงบประมาณของเทศบาล สามารถตอบสนองความต้องการของประชาชนในพื้นที่และนำไปสู่การพัฒนาที่</w:t>
      </w:r>
      <w:r w:rsidRPr="00A25D52">
        <w:rPr>
          <w:rFonts w:ascii="TH SarabunPSK" w:hAnsi="TH SarabunPSK" w:cs="TH SarabunPSK"/>
          <w:cs/>
          <w:lang w:val="en-GB"/>
        </w:rPr>
        <w:t>ยั่งยืน</w:t>
      </w:r>
      <w:r>
        <w:rPr>
          <w:rFonts w:ascii="TH SarabunPSK" w:hAnsi="TH SarabunPSK" w:cs="TH SarabunPSK" w:hint="cs"/>
          <w:cs/>
          <w:lang w:val="en-GB"/>
        </w:rPr>
        <w:t xml:space="preserve"> แก้ปัญหาความเดือดร้อนของประชาชนได้ตรงจุด</w:t>
      </w:r>
      <w:r w:rsidRPr="00A25D52">
        <w:rPr>
          <w:rFonts w:ascii="TH SarabunPSK" w:hAnsi="TH SarabunPSK" w:cs="TH SarabunPSK"/>
          <w:cs/>
          <w:lang w:val="en-GB"/>
        </w:rPr>
        <w:t xml:space="preserve"> โดยอาศัยการมีส่วนร่วมของประชาชนในการเป็นส่วนหนึ่งการการพัฒนาท้องถิ่น</w:t>
      </w:r>
      <w:r>
        <w:rPr>
          <w:rFonts w:ascii="TH SarabunPSK" w:hAnsi="TH SarabunPSK" w:cs="TH SarabunPSK"/>
          <w:cs/>
          <w:lang w:val="en-GB"/>
        </w:rPr>
        <w:t>โดยยึดหลัก “ร่วมคิด ร่วมทำ ร่วมตรวจสอบและร่วมกันดูแล</w:t>
      </w:r>
      <w:r w:rsidRPr="00A25D52">
        <w:rPr>
          <w:rFonts w:ascii="TH SarabunPSK" w:hAnsi="TH SarabunPSK" w:cs="TH SarabunPSK"/>
          <w:cs/>
          <w:lang w:val="en-GB"/>
        </w:rPr>
        <w:t>” การมีข้อมูลสำคัญๆอื่นที่เกี่ยวข้อง เพื่อใช้เป็นฐานในการจัดทำข้อมูล การดำเนินงานให้มีความสอดคล้องกับแนวนโยบายแห่งรัฐ ยุทธศาสตร์ชาติ แผนพัฒนาเศรษฐกิจและสังคมแห่งชาติ แผนพัฒนากลุ่มจังหวัด ยุทธศาสตร์ของจังหวัด แผนชุมชน เป็นต้น รวมทั้งการบริหารงบประมาณให้มีความสอดคล้องกับโครงการพัฒนาเพื่อนำไปสู่การจัดทำบริการสาธารณะและตอบสนองความต้องการของประชาชนในพื้นที่ให้ได้มากที่สุด</w:t>
      </w:r>
    </w:p>
    <w:p w:rsidR="00C1763D" w:rsidRPr="00A25D52" w:rsidRDefault="00C1763D" w:rsidP="00C1763D">
      <w:pPr>
        <w:rPr>
          <w:rFonts w:ascii="TH SarabunPSK" w:hAnsi="TH SarabunPSK" w:cs="TH SarabunPSK"/>
          <w:lang w:val="en-GB"/>
        </w:rPr>
      </w:pPr>
    </w:p>
    <w:p w:rsidR="00C1763D" w:rsidRPr="00A25D52" w:rsidRDefault="00C1763D" w:rsidP="00C1763D">
      <w:pPr>
        <w:rPr>
          <w:rFonts w:ascii="TH SarabunPSK" w:hAnsi="TH SarabunPSK" w:cs="TH SarabunPSK"/>
          <w:b/>
          <w:bCs/>
          <w:cs/>
          <w:lang w:val="en-GB"/>
        </w:rPr>
      </w:pPr>
      <w:r>
        <w:rPr>
          <w:rFonts w:ascii="TH SarabunPSK" w:hAnsi="TH SarabunPSK" w:cs="TH SarabunPSK"/>
          <w:b/>
          <w:bCs/>
          <w:cs/>
          <w:lang w:val="en-GB"/>
        </w:rPr>
        <w:t>2. ข้อ</w:t>
      </w:r>
      <w:r>
        <w:rPr>
          <w:rFonts w:ascii="TH SarabunPSK" w:hAnsi="TH SarabunPSK" w:cs="TH SarabunPSK" w:hint="cs"/>
          <w:b/>
          <w:bCs/>
          <w:cs/>
          <w:lang w:val="en-GB"/>
        </w:rPr>
        <w:t>สรุปและข้อ</w:t>
      </w:r>
      <w:r>
        <w:rPr>
          <w:rFonts w:ascii="TH SarabunPSK" w:hAnsi="TH SarabunPSK" w:cs="TH SarabunPSK"/>
          <w:b/>
          <w:bCs/>
          <w:cs/>
          <w:lang w:val="en-GB"/>
        </w:rPr>
        <w:t>เสนอแนะ</w:t>
      </w:r>
    </w:p>
    <w:p w:rsidR="00C1763D" w:rsidRPr="00A25D52" w:rsidRDefault="00C1763D" w:rsidP="00C1763D">
      <w:pPr>
        <w:rPr>
          <w:rFonts w:ascii="TH SarabunPSK" w:hAnsi="TH SarabunPSK" w:cs="TH SarabunPSK"/>
          <w:lang w:val="en-GB"/>
        </w:rPr>
      </w:pPr>
      <w:r w:rsidRPr="00A25D52">
        <w:rPr>
          <w:rFonts w:ascii="TH SarabunPSK" w:hAnsi="TH SarabunPSK" w:cs="TH SarabunPSK"/>
          <w:cs/>
          <w:lang w:val="en-GB"/>
        </w:rPr>
        <w:tab/>
        <w:t>(1) ในการจัดทำแผนพัฒนาท้องถิ่นไม่ว่าจะเป็นกรณี การเพิ่มเติม เปลี่ยนแปลง หรือการแก้ไข ควรพิจารณาคำนึงถึงโครงการที่ได้มีการบรรจุไว้ก่อนแล้วว่าสามารถดำเนินการได้หรือไม่</w:t>
      </w:r>
    </w:p>
    <w:p w:rsidR="00C1763D" w:rsidRPr="00A25D52" w:rsidRDefault="00C1763D" w:rsidP="00C1763D">
      <w:pPr>
        <w:rPr>
          <w:rFonts w:ascii="TH SarabunPSK" w:hAnsi="TH SarabunPSK" w:cs="TH SarabunPSK"/>
          <w:lang w:val="en-GB"/>
        </w:rPr>
      </w:pPr>
      <w:r w:rsidRPr="00A25D52">
        <w:rPr>
          <w:rFonts w:ascii="TH SarabunPSK" w:hAnsi="TH SarabunPSK" w:cs="TH SarabunPSK"/>
          <w:cs/>
          <w:lang w:val="en-GB"/>
        </w:rPr>
        <w:tab/>
        <w:t xml:space="preserve">(2) โครงการพัฒนาท้องถิ่นในบ้างโครงการนั้นถึงแม้จะกำหนดไว้ว่าเป็นอำนาจหน้าที่ที่สามารถดำเนินการได้ได้แต่ด้วยมีข้อระเบียบที่ต้องถือปฏิบัติถึงแม้ว่าจะเป็นโครงการที่ดีประชาชนได้รับประโยชน์แต่ก็ยังไม่สามารถดำเนินการได้ </w:t>
      </w:r>
    </w:p>
    <w:p w:rsidR="00C1763D" w:rsidRPr="00A25D52" w:rsidRDefault="00C1763D" w:rsidP="00C1763D">
      <w:pPr>
        <w:ind w:firstLine="720"/>
        <w:jc w:val="thaiDistribute"/>
        <w:rPr>
          <w:rFonts w:ascii="TH SarabunPSK" w:hAnsi="TH SarabunPSK" w:cs="TH SarabunPSK"/>
        </w:rPr>
      </w:pPr>
      <w:r w:rsidRPr="00A25D52">
        <w:rPr>
          <w:rFonts w:ascii="TH SarabunPSK" w:hAnsi="TH SarabunPSK" w:cs="TH SarabunPSK"/>
          <w:cs/>
          <w:lang w:val="en-GB"/>
        </w:rPr>
        <w:t>(3)</w:t>
      </w:r>
      <w:r>
        <w:rPr>
          <w:rFonts w:ascii="TH SarabunPSK" w:hAnsi="TH SarabunPSK" w:cs="TH SarabunPSK" w:hint="cs"/>
          <w:cs/>
        </w:rPr>
        <w:t xml:space="preserve"> </w:t>
      </w:r>
      <w:r w:rsidRPr="00A25D52">
        <w:rPr>
          <w:rFonts w:ascii="TH SarabunPSK" w:hAnsi="TH SarabunPSK" w:cs="TH SarabunPSK"/>
          <w:cs/>
        </w:rPr>
        <w:t>ควรพิจารณาตั้งงบประมาณให้เพียงพอและเหมาะสมกับภารกิจแต่ละด้านที่จะต้องดำเนินการ ซึ่งจะช่วยลดปัญหาในการโอนเพิ่ม โอนลด  โอนตั้งจ่ายรายการใหม่</w:t>
      </w:r>
    </w:p>
    <w:p w:rsidR="00C1763D" w:rsidRPr="00A25D52" w:rsidRDefault="00C1763D" w:rsidP="00C1763D">
      <w:pPr>
        <w:ind w:firstLine="720"/>
        <w:jc w:val="thaiDistribute"/>
        <w:rPr>
          <w:rFonts w:ascii="TH SarabunPSK" w:hAnsi="TH SarabunPSK" w:cs="TH SarabunPSK"/>
        </w:rPr>
      </w:pPr>
      <w:r w:rsidRPr="00A25D52">
        <w:rPr>
          <w:rFonts w:ascii="TH SarabunPSK" w:hAnsi="TH SarabunPSK" w:cs="TH SarabunPSK"/>
          <w:cs/>
        </w:rPr>
        <w:t>(4) ควรเร่งรัดให้มีการดำ</w:t>
      </w:r>
      <w:r>
        <w:rPr>
          <w:rFonts w:ascii="TH SarabunPSK" w:hAnsi="TH SarabunPSK" w:cs="TH SarabunPSK"/>
          <w:cs/>
        </w:rPr>
        <w:t>เนินโครงการ/กิจกรรม ที่ตั้งใน</w:t>
      </w:r>
      <w:r>
        <w:rPr>
          <w:rFonts w:ascii="TH SarabunPSK" w:hAnsi="TH SarabunPSK" w:cs="TH SarabunPSK" w:hint="cs"/>
          <w:cs/>
        </w:rPr>
        <w:t>เทศ</w:t>
      </w:r>
      <w:r w:rsidRPr="00A25D52">
        <w:rPr>
          <w:rFonts w:ascii="TH SarabunPSK" w:hAnsi="TH SarabunPSK" w:cs="TH SarabunPSK"/>
          <w:cs/>
        </w:rPr>
        <w:t xml:space="preserve">บัญญัติงบประมาณรายจ่ายให้สามารถดำเนินการได้ทันในปีงบประมาณนั้น  </w:t>
      </w:r>
    </w:p>
    <w:p w:rsidR="00C1763D" w:rsidRPr="00A25D52" w:rsidRDefault="00C1763D" w:rsidP="00C1763D">
      <w:pPr>
        <w:ind w:firstLine="720"/>
        <w:jc w:val="thaiDistribute"/>
        <w:rPr>
          <w:rFonts w:ascii="TH SarabunPSK" w:hAnsi="TH SarabunPSK" w:cs="TH SarabunPSK"/>
          <w:lang w:val="en-GB"/>
        </w:rPr>
      </w:pPr>
      <w:r w:rsidRPr="00A25D52">
        <w:rPr>
          <w:rFonts w:ascii="TH SarabunPSK" w:hAnsi="TH SarabunPSK" w:cs="TH SarabunPSK"/>
          <w:cs/>
          <w:lang w:val="en-GB"/>
        </w:rPr>
        <w:lastRenderedPageBreak/>
        <w:t>(5) ในการดำเนินโครงการ/กิจกรรม/แผนงาน ควรพิจารณาดำเนินงานให้เป็นไปตามห้วงระยะเวลาของแผนการดำเนินงานประจำปีตามที่ได้มีการประกาศใช้</w:t>
      </w:r>
    </w:p>
    <w:p w:rsidR="00C1763D" w:rsidRDefault="00C1763D" w:rsidP="00C1763D">
      <w:pPr>
        <w:rPr>
          <w:rFonts w:ascii="TH SarabunPSK" w:hAnsi="TH SarabunPSK" w:cs="TH SarabunPSK"/>
          <w:cs/>
        </w:rPr>
      </w:pPr>
      <w:r w:rsidRPr="00A25D52">
        <w:rPr>
          <w:rFonts w:ascii="TH SarabunPSK" w:hAnsi="TH SarabunPSK" w:cs="TH SarabunPSK"/>
          <w:cs/>
          <w:lang w:val="en-GB"/>
        </w:rPr>
        <w:tab/>
        <w:t>(6) ในอนาคตหากมีการจั</w:t>
      </w:r>
      <w:r>
        <w:rPr>
          <w:rFonts w:ascii="TH SarabunPSK" w:hAnsi="TH SarabunPSK" w:cs="TH SarabunPSK"/>
          <w:cs/>
          <w:lang w:val="en-GB"/>
        </w:rPr>
        <w:t>ดทำแผนพัฒนาท้องถิ่น</w:t>
      </w:r>
      <w:r w:rsidRPr="00A25D52">
        <w:rPr>
          <w:rFonts w:ascii="TH SarabunPSK" w:hAnsi="TH SarabunPSK" w:cs="TH SarabunPSK"/>
          <w:cs/>
          <w:lang w:val="en-GB"/>
        </w:rPr>
        <w:t>ควรพิจารณาถึงความเป็นไปได้ในเรื่องของความพร้อมของสภาพพื้นที่ ประโยชน์ที่คาดว่าจะได้รับ ผลสัมฤทธิ์ และผลกระทบไม่ว่าจะเป็นทางตรงหรือทางอ้อม รวมทั้งการคำนึงถึงสถานะทางการเงินการคลัง</w:t>
      </w:r>
    </w:p>
    <w:p w:rsidR="00C1763D" w:rsidRPr="009B0A3E" w:rsidRDefault="00C1763D" w:rsidP="00C1763D">
      <w:pPr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cs/>
        </w:rPr>
        <w:t>(7</w:t>
      </w:r>
      <w:r w:rsidRPr="009B0A3E">
        <w:rPr>
          <w:rFonts w:ascii="TH SarabunPSK" w:hAnsi="TH SarabunPSK" w:cs="TH SarabunPSK" w:hint="cs"/>
          <w:szCs w:val="32"/>
          <w:cs/>
        </w:rPr>
        <w:t>) ปัญหาที่พบผู้นำชุมชนในพื้นที่และประชาชนที่สนใจจะของบประมาณจากเทศบาลหรือหน่วยงายภายนอกเพื่อนำไปจัดกิจกรรมไม่มีความรู้ความเข้าใจในการเขียนโครงการ ไม่มีความรู้ในเรื่องช่องทางว่ามีช่องทางใดในการเขียนขอรับงบประมาณสนับสนุนให้กับกลุ่มองค์กรหรือในหมู่บ้าน ทำให้ขาดโอกาสในการเข้าถึงงบประมาณโดยเฉพาะอย่างยิ่งงบประมาณจากกองทุนสุขภาพตำบล และไม่มีความเข้าใจในการนำปัญหาหรือความต้องการมาบรรจุไว้ในแผนเพื่อให้สามารถจัดทำเป็นเทศบัญญัติรายจ่ายประจำปี ดังนั้นข้อเสนอแนะอยากให้ทางเทศบาลได้จัดโครงการฝึกอบรมเชิงปฏิบัติการในการเขียนโครงการขอรับงบประมาณสนับสนุนและได้เข้าใจในการจัดทำงบประมาณของเทศบาลว่ามีขั้นตอนรายละเอียดอย่างไร เพื่อให้ประชาชนในพื้นที่ที่รวมกลุ่มเป็นองค์กรได้มีโอกาสในการขอรับงบประมาณสนับสนุนได้</w:t>
      </w:r>
    </w:p>
    <w:p w:rsidR="00C1763D" w:rsidRPr="009B0A3E" w:rsidRDefault="00C1763D" w:rsidP="00C1763D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( 8 ) </w:t>
      </w:r>
      <w:r w:rsidRPr="009B0A3E">
        <w:rPr>
          <w:rFonts w:ascii="TH SarabunPSK" w:hAnsi="TH SarabunPSK" w:cs="TH SarabunPSK" w:hint="cs"/>
          <w:cs/>
        </w:rPr>
        <w:t>การเบิกจ่ายงบประมาณในปีงบประมาณ พ.ศ.2564 ไม่เป็นไปตามห้วงเวลาที่กำหนดการแผนการเบิกจ่าย ด้วยบางโครงการไม่สามารถดำเนินการได้ เนื่องจากสถานการณ์การระบาดของโรคระบาดโควิด 19 หลายโครงการที่จัดกิจกรรมต้องใช้จำนวนคนเข้าร่วมไม่สามารถจัดกิจกรรมได้ ทำให้มีการโอนงบประมาณบางโครงการไปใช้ในบางกิจกรรมบางโครงการที่สามารถจัดได้หรือมีความจำเป็นเร่งด่วนต้องได้รับการแก้ปัญหาให้ชาวบ้านในพื้นที่</w:t>
      </w:r>
    </w:p>
    <w:p w:rsidR="00C1763D" w:rsidRPr="009B0A3E" w:rsidRDefault="00C1763D" w:rsidP="00C1763D">
      <w:pPr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cs/>
        </w:rPr>
        <w:t>(9)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9B0A3E">
        <w:rPr>
          <w:rFonts w:ascii="TH SarabunPSK" w:hAnsi="TH SarabunPSK" w:cs="TH SarabunPSK" w:hint="cs"/>
          <w:szCs w:val="32"/>
          <w:cs/>
        </w:rPr>
        <w:t>สถานการณ์การระบาดของโควิด 19 ทำให้ทางเทศบาลต้องรับมือกับการแก้ปัญหาเฉพาะหน้าและทำงานเชิงรุกในพื้นที่ มีการเบิกจ่ายงบประมาณในส่วนของงบกลางและงบกองทุนสุขภาพตำบลมาช่วยประชาชนในพื้นที่ ไม่ว่าจะเป็นในส่วนของการจัดทำถุงยังชีพช่วยเหลือผู้ประสบภัยหรือการจัดทำศูนย์พักคอยให้ประชาชนในพื้นที่ที่ติดเชื้อ การเบิกจ่ายงบประมาณในสถานการณ์เฉพาะหน้าและเร่งรีบบางทีก็ไม่ได้มีการวางแผนไว้ก่อน ทำให้บางทีก็ไม่สามารถแก้ปัญหาได้ทันตามความต้องการของประชาชนในพื้นที่</w:t>
      </w:r>
    </w:p>
    <w:p w:rsidR="00C1763D" w:rsidRDefault="00C1763D" w:rsidP="00C1763D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(10) </w:t>
      </w:r>
      <w:r w:rsidRPr="009B0A3E">
        <w:rPr>
          <w:rFonts w:ascii="TH SarabunPSK" w:hAnsi="TH SarabunPSK" w:cs="TH SarabunPSK" w:hint="cs"/>
          <w:szCs w:val="32"/>
          <w:cs/>
        </w:rPr>
        <w:t>โครงการที่เกิดขึ้นอย่างเร่งด่วนโดยไม่มีการวางแผนล่วงหน้าทำให้ไม่สามารถดำเนินการได้ทันทีในการขอรับงบประมาณสนับสนุนจากหน่วยงานภายนอกเนื่องบางโครงการไม่มีในแผนพัฒนา</w:t>
      </w:r>
    </w:p>
    <w:p w:rsidR="00C1763D" w:rsidRPr="009B0A3E" w:rsidRDefault="00C1763D" w:rsidP="00C1763D">
      <w:pPr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cs/>
        </w:rPr>
        <w:t>(11) โครงการบางโครงการยังขาดการสื่อสารให้ประชาชนเข้าใจในรายละเอียดต่างๆของโครงการทำให้ประชาชนบางส่วน</w:t>
      </w:r>
    </w:p>
    <w:p w:rsidR="00C1763D" w:rsidRPr="009B0A3E" w:rsidRDefault="00C1763D" w:rsidP="00C1763D">
      <w:pPr>
        <w:pStyle w:val="a3"/>
        <w:ind w:left="1080"/>
        <w:rPr>
          <w:rFonts w:ascii="TH SarabunPSK" w:hAnsi="TH SarabunPSK" w:cs="TH SarabunPSK"/>
          <w:sz w:val="32"/>
          <w:szCs w:val="32"/>
          <w:cs/>
        </w:rPr>
      </w:pPr>
    </w:p>
    <w:p w:rsidR="00C1763D" w:rsidRDefault="00C1763D" w:rsidP="00C1763D">
      <w:pPr>
        <w:jc w:val="center"/>
        <w:rPr>
          <w:rFonts w:ascii="Cordia New" w:hAnsi="Cordia New" w:cs="Cordia New"/>
          <w:sz w:val="32"/>
          <w:szCs w:val="32"/>
        </w:rPr>
      </w:pPr>
    </w:p>
    <w:p w:rsidR="00C1763D" w:rsidRDefault="00C1763D" w:rsidP="00C1763D">
      <w:pPr>
        <w:jc w:val="center"/>
        <w:rPr>
          <w:rFonts w:ascii="Cordia New" w:hAnsi="Cordia New" w:cs="Cordia New"/>
          <w:sz w:val="32"/>
          <w:szCs w:val="32"/>
        </w:rPr>
      </w:pPr>
    </w:p>
    <w:p w:rsidR="00177654" w:rsidRDefault="0074108C">
      <w:pPr>
        <w:rPr>
          <w:rFonts w:hint="cs"/>
        </w:rPr>
      </w:pPr>
    </w:p>
    <w:sectPr w:rsidR="00177654" w:rsidSect="00F67D32">
      <w:footerReference w:type="default" r:id="rId8"/>
      <w:pgSz w:w="11906" w:h="16838"/>
      <w:pgMar w:top="1134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08C" w:rsidRDefault="0074108C" w:rsidP="00C1763D">
      <w:pPr>
        <w:spacing w:after="0" w:line="240" w:lineRule="auto"/>
      </w:pPr>
      <w:r>
        <w:separator/>
      </w:r>
    </w:p>
  </w:endnote>
  <w:endnote w:type="continuationSeparator" w:id="1">
    <w:p w:rsidR="0074108C" w:rsidRDefault="0074108C" w:rsidP="00C17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859" w:rsidRDefault="00C1763D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 w:hint="cs"/>
        <w:cs/>
      </w:rPr>
      <w:t xml:space="preserve">รายงานผลการดำเนินงานประจำปีงบประมาณ </w:t>
    </w:r>
    <w:r w:rsidR="0074108C">
      <w:rPr>
        <w:rFonts w:asciiTheme="majorHAnsi" w:hAnsiTheme="majorHAnsi" w:hint="cs"/>
        <w:cs/>
      </w:rPr>
      <w:t xml:space="preserve"> พ.ศ.2564</w:t>
    </w:r>
    <w:r w:rsidR="0074108C">
      <w:rPr>
        <w:rFonts w:asciiTheme="majorHAnsi" w:hAnsiTheme="majorHAnsi"/>
      </w:rPr>
      <w:ptab w:relativeTo="margin" w:alignment="right" w:leader="none"/>
    </w:r>
    <w:r w:rsidR="0074108C" w:rsidRPr="00382EE5">
      <w:rPr>
        <w:rFonts w:ascii="TH SarabunPSK" w:hAnsi="TH SarabunPSK" w:cs="TH SarabunPSK"/>
        <w:sz w:val="28"/>
        <w:cs/>
        <w:lang w:val="th-TH"/>
      </w:rPr>
      <w:t xml:space="preserve">หน้า </w:t>
    </w:r>
    <w:r w:rsidR="0074108C" w:rsidRPr="00382EE5">
      <w:rPr>
        <w:rFonts w:ascii="TH SarabunPSK" w:hAnsi="TH SarabunPSK" w:cs="TH SarabunPSK"/>
        <w:sz w:val="28"/>
      </w:rPr>
      <w:fldChar w:fldCharType="begin"/>
    </w:r>
    <w:r w:rsidR="0074108C" w:rsidRPr="00382EE5">
      <w:rPr>
        <w:rFonts w:ascii="TH SarabunPSK" w:hAnsi="TH SarabunPSK" w:cs="TH SarabunPSK"/>
        <w:sz w:val="28"/>
      </w:rPr>
      <w:instrText xml:space="preserve"> PAGE   \* MERGEFORMAT </w:instrText>
    </w:r>
    <w:r w:rsidR="0074108C" w:rsidRPr="00382EE5">
      <w:rPr>
        <w:rFonts w:ascii="TH SarabunPSK" w:hAnsi="TH SarabunPSK" w:cs="TH SarabunPSK"/>
        <w:sz w:val="28"/>
      </w:rPr>
      <w:fldChar w:fldCharType="separate"/>
    </w:r>
    <w:r w:rsidR="00FE04E3" w:rsidRPr="00FE04E3">
      <w:rPr>
        <w:rFonts w:ascii="TH SarabunPSK" w:hAnsi="TH SarabunPSK" w:cs="TH SarabunPSK"/>
        <w:noProof/>
        <w:sz w:val="28"/>
        <w:lang w:val="th-TH"/>
      </w:rPr>
      <w:t>17</w:t>
    </w:r>
    <w:r w:rsidR="0074108C" w:rsidRPr="00382EE5">
      <w:rPr>
        <w:rFonts w:ascii="TH SarabunPSK" w:hAnsi="TH SarabunPSK" w:cs="TH SarabunPSK"/>
        <w:sz w:val="28"/>
      </w:rPr>
      <w:fldChar w:fldCharType="end"/>
    </w:r>
  </w:p>
  <w:p w:rsidR="00715859" w:rsidRDefault="0074108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08C" w:rsidRDefault="0074108C" w:rsidP="00C1763D">
      <w:pPr>
        <w:spacing w:after="0" w:line="240" w:lineRule="auto"/>
      </w:pPr>
      <w:r>
        <w:separator/>
      </w:r>
    </w:p>
  </w:footnote>
  <w:footnote w:type="continuationSeparator" w:id="1">
    <w:p w:rsidR="0074108C" w:rsidRDefault="0074108C" w:rsidP="00C176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1562D"/>
    <w:multiLevelType w:val="hybridMultilevel"/>
    <w:tmpl w:val="E97601EE"/>
    <w:lvl w:ilvl="0" w:tplc="5FC6BC94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9D40CD"/>
    <w:multiLevelType w:val="hybridMultilevel"/>
    <w:tmpl w:val="EF620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42E13"/>
    <w:multiLevelType w:val="hybridMultilevel"/>
    <w:tmpl w:val="81A2BC06"/>
    <w:lvl w:ilvl="0" w:tplc="249CED8A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9054CB"/>
    <w:multiLevelType w:val="hybridMultilevel"/>
    <w:tmpl w:val="0C3EFC42"/>
    <w:lvl w:ilvl="0" w:tplc="536833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3AE2185"/>
    <w:multiLevelType w:val="hybridMultilevel"/>
    <w:tmpl w:val="9F7CE070"/>
    <w:lvl w:ilvl="0" w:tplc="EABCD2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65325F"/>
    <w:multiLevelType w:val="hybridMultilevel"/>
    <w:tmpl w:val="B666FBE0"/>
    <w:lvl w:ilvl="0" w:tplc="3A6CAA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2966AC8"/>
    <w:multiLevelType w:val="hybridMultilevel"/>
    <w:tmpl w:val="42A63472"/>
    <w:lvl w:ilvl="0" w:tplc="51DA8D82">
      <w:start w:val="1"/>
      <w:numFmt w:val="decimal"/>
      <w:lvlText w:val="(%1)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6853C0"/>
    <w:multiLevelType w:val="hybridMultilevel"/>
    <w:tmpl w:val="964A1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C1763D"/>
    <w:rsid w:val="00611149"/>
    <w:rsid w:val="0074108C"/>
    <w:rsid w:val="007D7501"/>
    <w:rsid w:val="00B7735A"/>
    <w:rsid w:val="00C1763D"/>
    <w:rsid w:val="00FE0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63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63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76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C1763D"/>
  </w:style>
  <w:style w:type="paragraph" w:styleId="a6">
    <w:name w:val="footer"/>
    <w:basedOn w:val="a"/>
    <w:link w:val="a7"/>
    <w:uiPriority w:val="99"/>
    <w:unhideWhenUsed/>
    <w:rsid w:val="00C176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C1763D"/>
  </w:style>
  <w:style w:type="paragraph" w:styleId="a8">
    <w:name w:val="Balloon Text"/>
    <w:basedOn w:val="a"/>
    <w:link w:val="a9"/>
    <w:uiPriority w:val="99"/>
    <w:semiHidden/>
    <w:unhideWhenUsed/>
    <w:rsid w:val="00C1763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1763D"/>
    <w:rPr>
      <w:rFonts w:ascii="Tahoma" w:hAnsi="Tahoma" w:cs="Angsana New"/>
      <w:sz w:val="16"/>
      <w:szCs w:val="20"/>
    </w:rPr>
  </w:style>
  <w:style w:type="character" w:styleId="aa">
    <w:name w:val="Strong"/>
    <w:uiPriority w:val="22"/>
    <w:qFormat/>
    <w:rsid w:val="00C1763D"/>
    <w:rPr>
      <w:b/>
      <w:bCs/>
    </w:rPr>
  </w:style>
  <w:style w:type="table" w:styleId="ab">
    <w:name w:val="Table Grid"/>
    <w:basedOn w:val="a1"/>
    <w:uiPriority w:val="59"/>
    <w:rsid w:val="00C17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2308</Words>
  <Characters>13156</Characters>
  <Application>Microsoft Office Word</Application>
  <DocSecurity>0</DocSecurity>
  <Lines>109</Lines>
  <Paragraphs>30</Paragraphs>
  <ScaleCrop>false</ScaleCrop>
  <Company/>
  <LinksUpToDate>false</LinksUpToDate>
  <CharactersWithSpaces>15434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2022-04-28T08:27:00Z</dcterms:created>
  <dcterms:modified xsi:type="dcterms:W3CDTF">2022-04-28T08:39:00Z</dcterms:modified>
</cp:coreProperties>
</file>